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5147" w:rsidRDefault="00A3120A" w:rsidP="00665147">
      <w:pPr>
        <w:tabs>
          <w:tab w:val="left" w:pos="2694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Bundesamt für Migration</w:t>
      </w:r>
      <w:r w:rsidR="00665147">
        <w:rPr>
          <w:rFonts w:ascii="Times New Roman" w:hAnsi="Times New Roman" w:cs="Times New Roman"/>
          <w:b/>
          <w:sz w:val="24"/>
        </w:rPr>
        <w:tab/>
      </w:r>
      <w:r w:rsidRPr="00A3120A">
        <w:rPr>
          <w:rFonts w:ascii="Times New Roman" w:hAnsi="Times New Roman" w:cs="Times New Roman"/>
          <w:b/>
          <w:sz w:val="24"/>
        </w:rPr>
        <w:t>(2016)</w:t>
      </w:r>
      <w:r w:rsidRPr="00A3120A">
        <w:rPr>
          <w:rFonts w:ascii="Times New Roman" w:hAnsi="Times New Roman" w:cs="Times New Roman"/>
          <w:sz w:val="24"/>
        </w:rPr>
        <w:t xml:space="preserve"> </w:t>
      </w:r>
      <w:r w:rsidRPr="00A3120A">
        <w:rPr>
          <w:rFonts w:ascii="Times New Roman" w:hAnsi="Times New Roman" w:cs="Times New Roman"/>
          <w:b/>
          <w:sz w:val="24"/>
        </w:rPr>
        <w:t>und Flüchtlinge</w:t>
      </w:r>
    </w:p>
    <w:p w:rsidR="00A3120A" w:rsidRPr="00A3120A" w:rsidRDefault="00A3120A" w:rsidP="00665147">
      <w:pPr>
        <w:tabs>
          <w:tab w:val="left" w:pos="2694"/>
        </w:tabs>
        <w:rPr>
          <w:rFonts w:ascii="Times New Roman" w:hAnsi="Times New Roman" w:cs="Times New Roman"/>
          <w:sz w:val="24"/>
        </w:rPr>
      </w:pPr>
      <w:r w:rsidRPr="00A3120A">
        <w:rPr>
          <w:rFonts w:ascii="Times New Roman" w:hAnsi="Times New Roman" w:cs="Times New Roman"/>
          <w:sz w:val="24"/>
        </w:rPr>
        <w:t>Migrationsbericht 2006., Nürnberg 2006</w:t>
      </w:r>
      <w:r w:rsidR="00665147">
        <w:rPr>
          <w:rFonts w:ascii="Times New Roman" w:hAnsi="Times New Roman" w:cs="Times New Roman"/>
          <w:sz w:val="24"/>
        </w:rPr>
        <w:t xml:space="preserve"> </w:t>
      </w:r>
      <w:r w:rsidRPr="00A3120A">
        <w:rPr>
          <w:rFonts w:ascii="Times New Roman" w:hAnsi="Times New Roman" w:cs="Times New Roman"/>
          <w:sz w:val="24"/>
        </w:rPr>
        <w:t>(http://www.bamf.de/SharedDocs/Anlagen/DE/Publicationen/Migrationsberichte/migrationsbericht-2006.pdf?__blob=publicationFile</w:t>
      </w:r>
    </w:p>
    <w:p w:rsidR="00740935" w:rsidRPr="00740935" w:rsidRDefault="00740935" w:rsidP="00740935">
      <w:pPr>
        <w:rPr>
          <w:rFonts w:ascii="Times New Roman" w:hAnsi="Times New Roman" w:cs="Times New Roman"/>
          <w:b/>
          <w:sz w:val="24"/>
        </w:rPr>
      </w:pPr>
      <w:r w:rsidRPr="00740935">
        <w:rPr>
          <w:rFonts w:ascii="Times New Roman" w:hAnsi="Times New Roman" w:cs="Times New Roman"/>
          <w:b/>
          <w:sz w:val="24"/>
        </w:rPr>
        <w:t>A Bücher – Artikel aus Zeitung und Zeitschriften</w:t>
      </w:r>
    </w:p>
    <w:p w:rsidR="00740935" w:rsidRPr="00A3120A" w:rsidRDefault="00740935" w:rsidP="00740935">
      <w:pPr>
        <w:ind w:left="567" w:hanging="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Abdi-</w:t>
      </w:r>
      <w:proofErr w:type="spellStart"/>
      <w:r>
        <w:rPr>
          <w:rFonts w:ascii="Times New Roman" w:hAnsi="Times New Roman" w:cs="Times New Roman"/>
          <w:sz w:val="24"/>
        </w:rPr>
        <w:t>Herrle</w:t>
      </w:r>
      <w:proofErr w:type="spellEnd"/>
      <w:r>
        <w:rPr>
          <w:rFonts w:ascii="Times New Roman" w:hAnsi="Times New Roman" w:cs="Times New Roman"/>
          <w:sz w:val="24"/>
        </w:rPr>
        <w:t xml:space="preserve">, Sasan. „Fremdenfeindlichkeit, </w:t>
      </w:r>
      <w:proofErr w:type="spellStart"/>
      <w:r>
        <w:rPr>
          <w:rFonts w:ascii="Times New Roman" w:hAnsi="Times New Roman" w:cs="Times New Roman"/>
          <w:sz w:val="24"/>
        </w:rPr>
        <w:t>Tröglitz</w:t>
      </w:r>
      <w:proofErr w:type="spellEnd"/>
      <w:r>
        <w:rPr>
          <w:rFonts w:ascii="Times New Roman" w:hAnsi="Times New Roman" w:cs="Times New Roman"/>
          <w:sz w:val="24"/>
        </w:rPr>
        <w:t xml:space="preserve"> ist kein Einzelfall.“ Die Zeit, 04. April 2004</w:t>
      </w:r>
    </w:p>
    <w:p w:rsidR="00740935" w:rsidRDefault="00740935" w:rsidP="00740935">
      <w:pPr>
        <w:pBdr>
          <w:bottom w:val="single" w:sz="6" w:space="1" w:color="auto"/>
        </w:pBdr>
        <w:ind w:left="3969" w:hanging="3969"/>
        <w:rPr>
          <w:rFonts w:ascii="Times New Roman" w:hAnsi="Times New Roman" w:cs="Times New Roman"/>
          <w:sz w:val="24"/>
        </w:rPr>
      </w:pPr>
    </w:p>
    <w:p w:rsidR="00740935" w:rsidRDefault="00740935" w:rsidP="00740935">
      <w:pPr>
        <w:pBdr>
          <w:bottom w:val="double" w:sz="6" w:space="1" w:color="auto"/>
        </w:pBdr>
        <w:ind w:left="3969" w:hanging="3969"/>
        <w:rPr>
          <w:rFonts w:ascii="Times New Roman" w:hAnsi="Times New Roman" w:cs="Times New Roman"/>
          <w:sz w:val="24"/>
        </w:rPr>
      </w:pPr>
    </w:p>
    <w:p w:rsidR="00740935" w:rsidRPr="00A3120A" w:rsidRDefault="00740935" w:rsidP="00740935">
      <w:pPr>
        <w:pBdr>
          <w:bottom w:val="single" w:sz="6" w:space="1" w:color="auto"/>
        </w:pBdr>
        <w:ind w:left="3969" w:hanging="3969"/>
        <w:rPr>
          <w:rFonts w:ascii="Times New Roman" w:hAnsi="Times New Roman" w:cs="Times New Roman"/>
          <w:sz w:val="24"/>
        </w:rPr>
      </w:pPr>
    </w:p>
    <w:p w:rsidR="00740935" w:rsidRPr="00740935" w:rsidRDefault="00740935" w:rsidP="00665147">
      <w:pPr>
        <w:tabs>
          <w:tab w:val="left" w:pos="2694"/>
          <w:tab w:val="left" w:pos="3686"/>
        </w:tabs>
        <w:rPr>
          <w:rFonts w:ascii="Times New Roman" w:hAnsi="Times New Roman" w:cs="Times New Roman"/>
          <w:sz w:val="24"/>
        </w:rPr>
      </w:pPr>
    </w:p>
    <w:p w:rsidR="00665147" w:rsidRPr="00A3120A" w:rsidRDefault="00665147" w:rsidP="00665147">
      <w:pPr>
        <w:tabs>
          <w:tab w:val="left" w:pos="2694"/>
          <w:tab w:val="left" w:pos="3686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Bundesamt für Migration</w:t>
      </w:r>
      <w:r>
        <w:rPr>
          <w:rFonts w:ascii="Times New Roman" w:hAnsi="Times New Roman" w:cs="Times New Roman"/>
          <w:b/>
          <w:sz w:val="24"/>
        </w:rPr>
        <w:tab/>
      </w:r>
      <w:r w:rsidRPr="00A3120A">
        <w:rPr>
          <w:rFonts w:ascii="Times New Roman" w:hAnsi="Times New Roman" w:cs="Times New Roman"/>
          <w:b/>
          <w:sz w:val="24"/>
        </w:rPr>
        <w:t>(2016)</w:t>
      </w:r>
      <w:r w:rsidRPr="00A3120A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ab/>
      </w:r>
      <w:r w:rsidRPr="00A3120A">
        <w:rPr>
          <w:rFonts w:ascii="Times New Roman" w:hAnsi="Times New Roman" w:cs="Times New Roman"/>
          <w:sz w:val="24"/>
        </w:rPr>
        <w:t>Migrationsbericht 2006., Nürnberg 2006</w:t>
      </w:r>
      <w:r>
        <w:rPr>
          <w:rFonts w:ascii="Times New Roman" w:hAnsi="Times New Roman" w:cs="Times New Roman"/>
          <w:sz w:val="24"/>
        </w:rPr>
        <w:br/>
      </w:r>
      <w:r w:rsidRPr="00A3120A">
        <w:rPr>
          <w:rFonts w:ascii="Times New Roman" w:hAnsi="Times New Roman" w:cs="Times New Roman"/>
          <w:b/>
          <w:sz w:val="24"/>
        </w:rPr>
        <w:t>und Flüchtlinge</w:t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 w:rsidRPr="00A3120A">
        <w:rPr>
          <w:rFonts w:ascii="Times New Roman" w:hAnsi="Times New Roman" w:cs="Times New Roman"/>
          <w:sz w:val="24"/>
        </w:rPr>
        <w:t>(http://www.bamf.de/SharedDocs/Anlagen/</w:t>
      </w:r>
      <w:r>
        <w:rPr>
          <w:rFonts w:ascii="Times New Roman" w:hAnsi="Times New Roman" w:cs="Times New Roman"/>
          <w:sz w:val="24"/>
        </w:rPr>
        <w:br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 w:rsidRPr="00A3120A">
        <w:rPr>
          <w:rFonts w:ascii="Times New Roman" w:hAnsi="Times New Roman" w:cs="Times New Roman"/>
          <w:sz w:val="24"/>
        </w:rPr>
        <w:t>DE/</w:t>
      </w:r>
      <w:proofErr w:type="spellStart"/>
      <w:r w:rsidRPr="00A3120A">
        <w:rPr>
          <w:rFonts w:ascii="Times New Roman" w:hAnsi="Times New Roman" w:cs="Times New Roman"/>
          <w:sz w:val="24"/>
        </w:rPr>
        <w:t>Publicationen</w:t>
      </w:r>
      <w:proofErr w:type="spellEnd"/>
      <w:r w:rsidRPr="00A3120A">
        <w:rPr>
          <w:rFonts w:ascii="Times New Roman" w:hAnsi="Times New Roman" w:cs="Times New Roman"/>
          <w:sz w:val="24"/>
        </w:rPr>
        <w:t>/Migrationsberichte</w:t>
      </w:r>
      <w:r>
        <w:rPr>
          <w:rFonts w:ascii="Times New Roman" w:hAnsi="Times New Roman" w:cs="Times New Roman"/>
          <w:sz w:val="24"/>
        </w:rPr>
        <w:br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 w:rsidRPr="00A3120A">
        <w:rPr>
          <w:rFonts w:ascii="Times New Roman" w:hAnsi="Times New Roman" w:cs="Times New Roman"/>
          <w:sz w:val="24"/>
        </w:rPr>
        <w:t>/migrationsbericht-2006.pdf?__blob=</w:t>
      </w:r>
      <w:r>
        <w:rPr>
          <w:rFonts w:ascii="Times New Roman" w:hAnsi="Times New Roman" w:cs="Times New Roman"/>
          <w:sz w:val="24"/>
        </w:rPr>
        <w:br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proofErr w:type="spellStart"/>
      <w:r w:rsidRPr="00A3120A">
        <w:rPr>
          <w:rFonts w:ascii="Times New Roman" w:hAnsi="Times New Roman" w:cs="Times New Roman"/>
          <w:sz w:val="24"/>
        </w:rPr>
        <w:t>publicationFile</w:t>
      </w:r>
      <w:proofErr w:type="spellEnd"/>
      <w:r>
        <w:rPr>
          <w:rFonts w:ascii="Times New Roman" w:hAnsi="Times New Roman" w:cs="Times New Roman"/>
          <w:sz w:val="24"/>
        </w:rPr>
        <w:t>)</w:t>
      </w:r>
    </w:p>
    <w:p w:rsidR="00740935" w:rsidRPr="00740935" w:rsidRDefault="00740935" w:rsidP="00740935">
      <w:pPr>
        <w:rPr>
          <w:rFonts w:ascii="Times New Roman" w:hAnsi="Times New Roman" w:cs="Times New Roman"/>
          <w:b/>
          <w:sz w:val="24"/>
        </w:rPr>
      </w:pPr>
      <w:r w:rsidRPr="00740935">
        <w:rPr>
          <w:rFonts w:ascii="Times New Roman" w:hAnsi="Times New Roman" w:cs="Times New Roman"/>
          <w:b/>
          <w:sz w:val="24"/>
        </w:rPr>
        <w:t>A Bücher – Artikel aus Zeitung und Zeitschriften</w:t>
      </w:r>
    </w:p>
    <w:p w:rsidR="00740935" w:rsidRPr="00A3120A" w:rsidRDefault="00740935" w:rsidP="00740935">
      <w:pPr>
        <w:ind w:left="567" w:hanging="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Abdi-</w:t>
      </w:r>
      <w:proofErr w:type="spellStart"/>
      <w:r>
        <w:rPr>
          <w:rFonts w:ascii="Times New Roman" w:hAnsi="Times New Roman" w:cs="Times New Roman"/>
          <w:sz w:val="24"/>
        </w:rPr>
        <w:t>Herrle</w:t>
      </w:r>
      <w:proofErr w:type="spellEnd"/>
      <w:r>
        <w:rPr>
          <w:rFonts w:ascii="Times New Roman" w:hAnsi="Times New Roman" w:cs="Times New Roman"/>
          <w:sz w:val="24"/>
        </w:rPr>
        <w:t xml:space="preserve">, Sasan. „Fremdenfeindlichkeit, </w:t>
      </w:r>
      <w:proofErr w:type="spellStart"/>
      <w:r>
        <w:rPr>
          <w:rFonts w:ascii="Times New Roman" w:hAnsi="Times New Roman" w:cs="Times New Roman"/>
          <w:sz w:val="24"/>
        </w:rPr>
        <w:t>Tröglitz</w:t>
      </w:r>
      <w:proofErr w:type="spellEnd"/>
      <w:r>
        <w:rPr>
          <w:rFonts w:ascii="Times New Roman" w:hAnsi="Times New Roman" w:cs="Times New Roman"/>
          <w:sz w:val="24"/>
        </w:rPr>
        <w:t xml:space="preserve"> ist kein Einzelfall.“ Die Zeit, 04. April 2004</w:t>
      </w:r>
    </w:p>
    <w:p w:rsidR="00740935" w:rsidRDefault="00740935" w:rsidP="00740935">
      <w:pPr>
        <w:pBdr>
          <w:bottom w:val="single" w:sz="6" w:space="1" w:color="auto"/>
        </w:pBdr>
        <w:ind w:left="3969" w:hanging="3969"/>
        <w:rPr>
          <w:rFonts w:ascii="Times New Roman" w:hAnsi="Times New Roman" w:cs="Times New Roman"/>
          <w:sz w:val="24"/>
        </w:rPr>
      </w:pPr>
    </w:p>
    <w:p w:rsidR="00740935" w:rsidRDefault="00740935" w:rsidP="00740935">
      <w:pPr>
        <w:pBdr>
          <w:bottom w:val="double" w:sz="6" w:space="1" w:color="auto"/>
        </w:pBdr>
        <w:ind w:left="3969" w:hanging="3969"/>
        <w:rPr>
          <w:rFonts w:ascii="Times New Roman" w:hAnsi="Times New Roman" w:cs="Times New Roman"/>
          <w:sz w:val="24"/>
        </w:rPr>
      </w:pPr>
    </w:p>
    <w:p w:rsidR="00740935" w:rsidRPr="00A3120A" w:rsidRDefault="00740935" w:rsidP="00740935">
      <w:pPr>
        <w:pBdr>
          <w:bottom w:val="single" w:sz="6" w:space="1" w:color="auto"/>
        </w:pBdr>
        <w:ind w:left="3969" w:hanging="3969"/>
        <w:rPr>
          <w:rFonts w:ascii="Times New Roman" w:hAnsi="Times New Roman" w:cs="Times New Roman"/>
          <w:sz w:val="24"/>
        </w:rPr>
      </w:pPr>
    </w:p>
    <w:p w:rsidR="00665147" w:rsidRDefault="00665147" w:rsidP="00740935">
      <w:pPr>
        <w:rPr>
          <w:rFonts w:ascii="Times New Roman" w:hAnsi="Times New Roman" w:cs="Times New Roman"/>
          <w:sz w:val="24"/>
        </w:rPr>
      </w:pPr>
    </w:p>
    <w:p w:rsidR="00740935" w:rsidRDefault="00740935" w:rsidP="00665147">
      <w:pPr>
        <w:tabs>
          <w:tab w:val="left" w:pos="2694"/>
        </w:tabs>
        <w:rPr>
          <w:rFonts w:ascii="Times New Roman" w:hAnsi="Times New Roman" w:cs="Times New Roman"/>
          <w:b/>
          <w:sz w:val="24"/>
        </w:rPr>
        <w:sectPr w:rsidR="00740935" w:rsidSect="00A3120A">
          <w:pgSz w:w="11906" w:h="16838"/>
          <w:pgMar w:top="1418" w:right="1418" w:bottom="1134" w:left="2552" w:header="709" w:footer="709" w:gutter="0"/>
          <w:cols w:space="708"/>
          <w:docGrid w:linePitch="360"/>
        </w:sectPr>
      </w:pPr>
    </w:p>
    <w:p w:rsidR="00665147" w:rsidRPr="00A3120A" w:rsidRDefault="00665147" w:rsidP="00740935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>Bundesamt für Migration</w:t>
      </w:r>
      <w:r w:rsidRPr="00665147">
        <w:rPr>
          <w:rFonts w:ascii="Times New Roman" w:hAnsi="Times New Roman" w:cs="Times New Roman"/>
          <w:b/>
          <w:sz w:val="24"/>
        </w:rPr>
        <w:t xml:space="preserve"> </w:t>
      </w:r>
      <w:r w:rsidRPr="00A3120A">
        <w:rPr>
          <w:rFonts w:ascii="Times New Roman" w:hAnsi="Times New Roman" w:cs="Times New Roman"/>
          <w:b/>
          <w:sz w:val="24"/>
        </w:rPr>
        <w:t>und Flüchtlinge</w:t>
      </w:r>
      <w:r w:rsidR="00740935">
        <w:rPr>
          <w:rFonts w:ascii="Times New Roman" w:hAnsi="Times New Roman" w:cs="Times New Roman"/>
          <w:b/>
          <w:sz w:val="24"/>
        </w:rPr>
        <w:br w:type="column"/>
      </w:r>
      <w:bookmarkStart w:id="0" w:name="_GoBack"/>
      <w:bookmarkEnd w:id="0"/>
      <w:r w:rsidRPr="00A3120A">
        <w:rPr>
          <w:rFonts w:ascii="Times New Roman" w:hAnsi="Times New Roman" w:cs="Times New Roman"/>
          <w:b/>
          <w:sz w:val="24"/>
        </w:rPr>
        <w:lastRenderedPageBreak/>
        <w:t>(2016)</w:t>
      </w:r>
      <w:r w:rsidRPr="00A3120A">
        <w:rPr>
          <w:rFonts w:ascii="Times New Roman" w:hAnsi="Times New Roman" w:cs="Times New Roman"/>
          <w:sz w:val="24"/>
        </w:rPr>
        <w:t xml:space="preserve"> </w:t>
      </w:r>
      <w:r w:rsidR="00740935">
        <w:rPr>
          <w:rFonts w:ascii="Times New Roman" w:hAnsi="Times New Roman" w:cs="Times New Roman"/>
          <w:sz w:val="24"/>
        </w:rPr>
        <w:br w:type="column"/>
      </w:r>
      <w:r w:rsidRPr="00A3120A">
        <w:rPr>
          <w:rFonts w:ascii="Times New Roman" w:hAnsi="Times New Roman" w:cs="Times New Roman"/>
          <w:sz w:val="24"/>
        </w:rPr>
        <w:lastRenderedPageBreak/>
        <w:t>Migrationsbericht 2006., Nürnberg 2006</w:t>
      </w:r>
      <w:r>
        <w:rPr>
          <w:rFonts w:ascii="Times New Roman" w:hAnsi="Times New Roman" w:cs="Times New Roman"/>
          <w:sz w:val="24"/>
        </w:rPr>
        <w:t xml:space="preserve"> </w:t>
      </w:r>
      <w:r w:rsidRPr="00A3120A">
        <w:rPr>
          <w:rFonts w:ascii="Times New Roman" w:hAnsi="Times New Roman" w:cs="Times New Roman"/>
          <w:sz w:val="24"/>
        </w:rPr>
        <w:t>(http://www.bamf.de/SharedDocs/Anlagen/DE/Publicationen/Migrationsberichte/migrationsbericht-2006.pdf?__blob=publicationFile</w:t>
      </w:r>
    </w:p>
    <w:p w:rsidR="00740935" w:rsidRDefault="00740935">
      <w:pPr>
        <w:ind w:left="3969" w:hanging="3969"/>
        <w:rPr>
          <w:rFonts w:ascii="Times New Roman" w:hAnsi="Times New Roman" w:cs="Times New Roman"/>
          <w:sz w:val="24"/>
        </w:rPr>
        <w:sectPr w:rsidR="00740935" w:rsidSect="00F017B2">
          <w:type w:val="continuous"/>
          <w:pgSz w:w="11906" w:h="16838"/>
          <w:pgMar w:top="1418" w:right="1418" w:bottom="1134" w:left="2552" w:header="709" w:footer="709" w:gutter="0"/>
          <w:cols w:num="3" w:space="0" w:equalWidth="0">
            <w:col w:w="2665" w:space="0"/>
            <w:col w:w="961" w:space="0"/>
            <w:col w:w="4310"/>
          </w:cols>
          <w:docGrid w:linePitch="360"/>
        </w:sectPr>
      </w:pPr>
    </w:p>
    <w:p w:rsidR="00665147" w:rsidRPr="00740935" w:rsidRDefault="00740935" w:rsidP="00740935">
      <w:pPr>
        <w:rPr>
          <w:rFonts w:ascii="Times New Roman" w:hAnsi="Times New Roman" w:cs="Times New Roman"/>
          <w:b/>
          <w:sz w:val="24"/>
        </w:rPr>
      </w:pPr>
      <w:r w:rsidRPr="00740935">
        <w:rPr>
          <w:rFonts w:ascii="Times New Roman" w:hAnsi="Times New Roman" w:cs="Times New Roman"/>
          <w:b/>
          <w:sz w:val="24"/>
        </w:rPr>
        <w:lastRenderedPageBreak/>
        <w:t>A Bücher – Artikel aus Zeitung und Zeitschriften</w:t>
      </w:r>
    </w:p>
    <w:p w:rsidR="00740935" w:rsidRPr="00A3120A" w:rsidRDefault="00740935" w:rsidP="00740935">
      <w:pPr>
        <w:ind w:left="567" w:hanging="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Abdi-</w:t>
      </w:r>
      <w:proofErr w:type="spellStart"/>
      <w:r>
        <w:rPr>
          <w:rFonts w:ascii="Times New Roman" w:hAnsi="Times New Roman" w:cs="Times New Roman"/>
          <w:sz w:val="24"/>
        </w:rPr>
        <w:t>Herrle</w:t>
      </w:r>
      <w:proofErr w:type="spellEnd"/>
      <w:r>
        <w:rPr>
          <w:rFonts w:ascii="Times New Roman" w:hAnsi="Times New Roman" w:cs="Times New Roman"/>
          <w:sz w:val="24"/>
        </w:rPr>
        <w:t xml:space="preserve">, Sasan. „Fremdenfeindlichkeit, </w:t>
      </w:r>
      <w:proofErr w:type="spellStart"/>
      <w:r>
        <w:rPr>
          <w:rFonts w:ascii="Times New Roman" w:hAnsi="Times New Roman" w:cs="Times New Roman"/>
          <w:sz w:val="24"/>
        </w:rPr>
        <w:t>Tröglitz</w:t>
      </w:r>
      <w:proofErr w:type="spellEnd"/>
      <w:r>
        <w:rPr>
          <w:rFonts w:ascii="Times New Roman" w:hAnsi="Times New Roman" w:cs="Times New Roman"/>
          <w:sz w:val="24"/>
        </w:rPr>
        <w:t xml:space="preserve"> ist kein Einzelfall.“ Die Zeit, 04. April 2004</w:t>
      </w:r>
    </w:p>
    <w:sectPr w:rsidR="00740935" w:rsidRPr="00A3120A" w:rsidSect="00740935">
      <w:type w:val="continuous"/>
      <w:pgSz w:w="11906" w:h="16838"/>
      <w:pgMar w:top="1418" w:right="1418" w:bottom="1134" w:left="255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216D" w:rsidRDefault="00F1216D" w:rsidP="00A3120A">
      <w:pPr>
        <w:spacing w:after="0" w:line="240" w:lineRule="auto"/>
      </w:pPr>
      <w:r>
        <w:separator/>
      </w:r>
    </w:p>
  </w:endnote>
  <w:endnote w:type="continuationSeparator" w:id="0">
    <w:p w:rsidR="00F1216D" w:rsidRDefault="00F1216D" w:rsidP="00A312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216D" w:rsidRDefault="00F1216D" w:rsidP="00A3120A">
      <w:pPr>
        <w:spacing w:after="0" w:line="240" w:lineRule="auto"/>
      </w:pPr>
      <w:r>
        <w:separator/>
      </w:r>
    </w:p>
  </w:footnote>
  <w:footnote w:type="continuationSeparator" w:id="0">
    <w:p w:rsidR="00F1216D" w:rsidRDefault="00F1216D" w:rsidP="00A3120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120A"/>
    <w:rsid w:val="004B553C"/>
    <w:rsid w:val="00665147"/>
    <w:rsid w:val="00740935"/>
    <w:rsid w:val="00A3120A"/>
    <w:rsid w:val="00E27741"/>
    <w:rsid w:val="00F017B2"/>
    <w:rsid w:val="00F12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A312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A3120A"/>
  </w:style>
  <w:style w:type="paragraph" w:styleId="Fuzeile">
    <w:name w:val="footer"/>
    <w:basedOn w:val="Standard"/>
    <w:link w:val="FuzeileZchn"/>
    <w:uiPriority w:val="99"/>
    <w:unhideWhenUsed/>
    <w:rsid w:val="00A312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A3120A"/>
  </w:style>
  <w:style w:type="character" w:styleId="Hyperlink">
    <w:name w:val="Hyperlink"/>
    <w:basedOn w:val="Absatz-Standardschriftart"/>
    <w:uiPriority w:val="99"/>
    <w:unhideWhenUsed/>
    <w:rsid w:val="00E2774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A312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A3120A"/>
  </w:style>
  <w:style w:type="paragraph" w:styleId="Fuzeile">
    <w:name w:val="footer"/>
    <w:basedOn w:val="Standard"/>
    <w:link w:val="FuzeileZchn"/>
    <w:uiPriority w:val="99"/>
    <w:unhideWhenUsed/>
    <w:rsid w:val="00A312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A3120A"/>
  </w:style>
  <w:style w:type="character" w:styleId="Hyperlink">
    <w:name w:val="Hyperlink"/>
    <w:basedOn w:val="Absatz-Standardschriftart"/>
    <w:uiPriority w:val="99"/>
    <w:unhideWhenUsed/>
    <w:rsid w:val="00E2774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AF6F81-C48A-4542-B4BF-EF7CE1705E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150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ProBierer</dc:creator>
  <cp:lastModifiedBy>ProBierer</cp:lastModifiedBy>
  <cp:revision>2</cp:revision>
  <dcterms:created xsi:type="dcterms:W3CDTF">2016-10-15T12:58:00Z</dcterms:created>
  <dcterms:modified xsi:type="dcterms:W3CDTF">2016-10-15T13:46:00Z</dcterms:modified>
</cp:coreProperties>
</file>