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BC" w:rsidRDefault="005F5DE1">
      <w:r>
        <w:object w:dxaOrig="9335" w:dyaOrig="23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7pt;height:1149.95pt" o:ole="">
            <v:imagedata r:id="rId5" o:title=""/>
          </v:shape>
          <o:OLEObject Type="Embed" ProgID="Excel.Sheet.12" ShapeID="_x0000_i1025" DrawAspect="Content" ObjectID="_1447568843" r:id="rId6"/>
        </w:object>
      </w:r>
      <w:bookmarkStart w:id="0" w:name="_GoBack"/>
      <w:bookmarkEnd w:id="0"/>
    </w:p>
    <w:sectPr w:rsidR="005D28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DE1"/>
    <w:rsid w:val="005D28BC"/>
    <w:rsid w:val="005F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Excel_Worksheet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Höhne</dc:creator>
  <cp:lastModifiedBy>Stefan Höhne</cp:lastModifiedBy>
  <cp:revision>1</cp:revision>
  <dcterms:created xsi:type="dcterms:W3CDTF">2013-12-03T08:40:00Z</dcterms:created>
  <dcterms:modified xsi:type="dcterms:W3CDTF">2013-12-03T08:41:00Z</dcterms:modified>
</cp:coreProperties>
</file>