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839" w:rsidRPr="005635D3" w:rsidRDefault="00FF4839" w:rsidP="009E25F7">
      <w:pPr>
        <w:rPr>
          <w:rFonts w:ascii="Titillium Lt" w:hAnsi="Titillium Lt"/>
          <w:sz w:val="19"/>
          <w:szCs w:val="19"/>
        </w:rPr>
      </w:pPr>
      <w:bookmarkStart w:id="0" w:name="_GoBack"/>
      <w:bookmarkEnd w:id="0"/>
    </w:p>
    <w:p w:rsidR="005C0CEE" w:rsidRPr="005635D3" w:rsidRDefault="005C0CEE" w:rsidP="009E25F7">
      <w:pPr>
        <w:rPr>
          <w:rFonts w:ascii="Titillium Lt" w:hAnsi="Titillium Lt"/>
          <w:sz w:val="19"/>
          <w:szCs w:val="19"/>
        </w:rPr>
      </w:pPr>
    </w:p>
    <w:p w:rsidR="00D04C06" w:rsidRPr="005635D3" w:rsidRDefault="00D04C06" w:rsidP="009E25F7">
      <w:pPr>
        <w:rPr>
          <w:rFonts w:ascii="Titillium Lt" w:hAnsi="Titillium Lt"/>
          <w:sz w:val="19"/>
          <w:szCs w:val="19"/>
        </w:rPr>
      </w:pPr>
    </w:p>
    <w:tbl>
      <w:tblPr>
        <w:tblpPr w:leftFromText="141" w:rightFromText="141" w:vertAnchor="page" w:horzAnchor="margin" w:tblpY="2888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D04C06" w:rsidRPr="005635D3" w:rsidTr="00707895">
        <w:trPr>
          <w:cantSplit/>
          <w:trHeight w:hRule="exact" w:val="290"/>
        </w:trPr>
        <w:tc>
          <w:tcPr>
            <w:tcW w:w="4962" w:type="dxa"/>
          </w:tcPr>
          <w:p w:rsidR="00D04C06" w:rsidRPr="00936AFD" w:rsidRDefault="00AF03A0" w:rsidP="00F70007">
            <w:pPr>
              <w:pStyle w:val="EONabsender"/>
              <w:suppressAutoHyphens/>
              <w:rPr>
                <w:rFonts w:ascii="Titillium Lt" w:hAnsi="Titillium Lt"/>
                <w:sz w:val="14"/>
                <w:szCs w:val="14"/>
              </w:rPr>
            </w:pPr>
            <w:r>
              <w:rPr>
                <w:rFonts w:ascii="Titillium Lt" w:hAnsi="Titillium Lt"/>
                <w:sz w:val="14"/>
                <w:szCs w:val="14"/>
              </w:rPr>
              <w:t>Große</w:t>
            </w:r>
            <w:r w:rsidR="007C4AF2" w:rsidRPr="00936AFD">
              <w:rPr>
                <w:rFonts w:ascii="Titillium Lt" w:hAnsi="Titillium Lt"/>
                <w:sz w:val="14"/>
                <w:szCs w:val="14"/>
              </w:rPr>
              <w:t xml:space="preserve"> Kassen </w:t>
            </w:r>
            <w:r w:rsidR="007C4AF2" w:rsidRPr="00936AFD">
              <w:rPr>
                <w:rFonts w:ascii="Titillium Lt" w:hAnsi="Titillium Lt"/>
                <w:sz w:val="14"/>
                <w:szCs w:val="14"/>
              </w:rPr>
              <w:sym w:font="Webdings" w:char="F07C"/>
            </w:r>
            <w:r w:rsidR="00F70007">
              <w:rPr>
                <w:rFonts w:ascii="Titillium Lt" w:hAnsi="Titillium Lt"/>
                <w:sz w:val="14"/>
                <w:szCs w:val="14"/>
              </w:rPr>
              <w:t>Werg</w:t>
            </w:r>
            <w:r w:rsidR="007C4AF2" w:rsidRPr="00936AFD">
              <w:rPr>
                <w:rFonts w:ascii="Titillium Lt" w:hAnsi="Titillium Lt"/>
                <w:sz w:val="14"/>
                <w:szCs w:val="14"/>
              </w:rPr>
              <w:t>platz</w:t>
            </w:r>
            <w:r>
              <w:rPr>
                <w:rFonts w:ascii="Titillium Lt" w:hAnsi="Titillium Lt"/>
                <w:sz w:val="14"/>
                <w:szCs w:val="14"/>
              </w:rPr>
              <w:t xml:space="preserve"> 2</w:t>
            </w:r>
            <w:r w:rsidR="007C4AF2" w:rsidRPr="00936AFD">
              <w:rPr>
                <w:rFonts w:ascii="Titillium Lt" w:hAnsi="Titillium Lt"/>
                <w:sz w:val="14"/>
                <w:szCs w:val="14"/>
              </w:rPr>
              <w:t xml:space="preserve"> </w:t>
            </w:r>
            <w:r w:rsidR="007C4AF2" w:rsidRPr="00936AFD">
              <w:rPr>
                <w:rFonts w:ascii="Titillium Lt" w:hAnsi="Titillium Lt"/>
                <w:sz w:val="14"/>
                <w:szCs w:val="14"/>
              </w:rPr>
              <w:sym w:font="Webdings" w:char="F07C"/>
            </w:r>
            <w:r w:rsidR="00F70007">
              <w:rPr>
                <w:rFonts w:ascii="Titillium Lt" w:hAnsi="Titillium Lt"/>
                <w:sz w:val="14"/>
                <w:szCs w:val="14"/>
              </w:rPr>
              <w:t>2</w:t>
            </w:r>
            <w:r w:rsidR="00FD5337" w:rsidRPr="00936AFD">
              <w:rPr>
                <w:rFonts w:ascii="Titillium Lt" w:hAnsi="Titillium Lt"/>
                <w:sz w:val="14"/>
                <w:szCs w:val="14"/>
              </w:rPr>
              <w:t>01</w:t>
            </w:r>
            <w:r w:rsidR="00A406C6" w:rsidRPr="00936AFD">
              <w:rPr>
                <w:rFonts w:ascii="Titillium Lt" w:hAnsi="Titillium Lt"/>
                <w:sz w:val="14"/>
                <w:szCs w:val="14"/>
              </w:rPr>
              <w:t xml:space="preserve"> </w:t>
            </w:r>
            <w:r w:rsidR="00FD5337" w:rsidRPr="00936AFD">
              <w:rPr>
                <w:rFonts w:ascii="Titillium Lt" w:hAnsi="Titillium Lt"/>
                <w:sz w:val="14"/>
                <w:szCs w:val="14"/>
              </w:rPr>
              <w:t>Ha</w:t>
            </w:r>
            <w:r w:rsidR="00F70007">
              <w:rPr>
                <w:rFonts w:ascii="Titillium Lt" w:hAnsi="Titillium Lt"/>
                <w:sz w:val="14"/>
                <w:szCs w:val="14"/>
              </w:rPr>
              <w:t>mburg</w:t>
            </w:r>
          </w:p>
        </w:tc>
        <w:tc>
          <w:tcPr>
            <w:tcW w:w="4252" w:type="dxa"/>
            <w:gridSpan w:val="2"/>
          </w:tcPr>
          <w:p w:rsidR="00D04C06" w:rsidRPr="005635D3" w:rsidRDefault="00FD5337" w:rsidP="009E25F7">
            <w:pPr>
              <w:pStyle w:val="EONKommentar"/>
              <w:rPr>
                <w:rFonts w:ascii="Titillium Lt" w:hAnsi="Titillium Lt"/>
                <w:color w:val="A90061"/>
                <w:sz w:val="14"/>
                <w:szCs w:val="14"/>
              </w:rPr>
            </w:pP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sym w:font="Wingdings" w:char="F0E7"/>
            </w: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t xml:space="preserve"> </w:t>
            </w:r>
            <w:r w:rsidR="007C4AF2" w:rsidRPr="005635D3">
              <w:rPr>
                <w:rFonts w:ascii="Titillium Lt" w:hAnsi="Titillium Lt"/>
                <w:color w:val="A90061"/>
                <w:sz w:val="14"/>
                <w:szCs w:val="14"/>
              </w:rPr>
              <w:t>Absender  /  Verteiler</w:t>
            </w: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t xml:space="preserve"> </w:t>
            </w: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sym w:font="Wingdings" w:char="F0EA"/>
            </w:r>
          </w:p>
        </w:tc>
      </w:tr>
      <w:tr w:rsidR="007C4AF2" w:rsidRPr="0010615B" w:rsidTr="002E2DE8">
        <w:trPr>
          <w:cantSplit/>
          <w:trHeight w:hRule="exact" w:val="1982"/>
        </w:trPr>
        <w:tc>
          <w:tcPr>
            <w:tcW w:w="4962" w:type="dxa"/>
          </w:tcPr>
          <w:p w:rsidR="00FD5337" w:rsidRDefault="00FD5337" w:rsidP="007C4AF2">
            <w:pPr>
              <w:rPr>
                <w:rFonts w:ascii="Titillium" w:hAnsi="Titillium"/>
                <w:sz w:val="20"/>
              </w:rPr>
            </w:pPr>
            <w:bookmarkStart w:id="1" w:name="Absender"/>
            <w:bookmarkStart w:id="2" w:name="AdrfeldAnrede"/>
            <w:bookmarkEnd w:id="1"/>
            <w:bookmarkEnd w:id="2"/>
          </w:p>
          <w:p w:rsidR="007E5E18" w:rsidRDefault="007E5E18" w:rsidP="007C4AF2">
            <w:pPr>
              <w:rPr>
                <w:rFonts w:ascii="Titillium" w:hAnsi="Titillium"/>
                <w:sz w:val="20"/>
              </w:rPr>
            </w:pPr>
            <w:bookmarkStart w:id="3" w:name="Adrfeld"/>
            <w:bookmarkEnd w:id="3"/>
            <w:r>
              <w:rPr>
                <w:rFonts w:ascii="Titillium" w:hAnsi="Titillium"/>
                <w:sz w:val="20"/>
              </w:rPr>
              <w:t xml:space="preserve">Herrn </w:t>
            </w:r>
          </w:p>
          <w:p w:rsidR="007E5E18" w:rsidRDefault="007E5E18" w:rsidP="007C4AF2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 xml:space="preserve">Stephan </w:t>
            </w:r>
            <w:proofErr w:type="spellStart"/>
            <w:r w:rsidR="00AF03A0">
              <w:rPr>
                <w:rFonts w:ascii="Titillium" w:hAnsi="Titillium"/>
                <w:sz w:val="20"/>
              </w:rPr>
              <w:t>Abcde</w:t>
            </w:r>
            <w:proofErr w:type="spellEnd"/>
          </w:p>
          <w:p w:rsidR="007E5E18" w:rsidRDefault="00AF03A0" w:rsidP="007C4AF2">
            <w:pPr>
              <w:rPr>
                <w:rFonts w:ascii="Titillium" w:hAnsi="Titillium"/>
                <w:sz w:val="20"/>
              </w:rPr>
            </w:pPr>
            <w:proofErr w:type="spellStart"/>
            <w:r>
              <w:rPr>
                <w:rFonts w:ascii="Titillium" w:hAnsi="Titillium"/>
                <w:sz w:val="20"/>
              </w:rPr>
              <w:t>Weg</w:t>
            </w:r>
            <w:r w:rsidR="007E5E18">
              <w:rPr>
                <w:rFonts w:ascii="Titillium" w:hAnsi="Titillium"/>
                <w:sz w:val="20"/>
              </w:rPr>
              <w:t>str</w:t>
            </w:r>
            <w:proofErr w:type="spellEnd"/>
            <w:r w:rsidR="007E5E18">
              <w:rPr>
                <w:rFonts w:ascii="Titillium" w:hAnsi="Titillium"/>
                <w:sz w:val="20"/>
              </w:rPr>
              <w:t>. 69</w:t>
            </w:r>
          </w:p>
          <w:p w:rsidR="000B7F4A" w:rsidRPr="0010615B" w:rsidRDefault="007E5E18" w:rsidP="007C4AF2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>20148 Hamburg</w:t>
            </w:r>
          </w:p>
          <w:p w:rsidR="00FD5337" w:rsidRPr="0010615B" w:rsidRDefault="00FD5337" w:rsidP="007C4AF2">
            <w:pPr>
              <w:rPr>
                <w:rFonts w:ascii="Titillium Lt" w:hAnsi="Titillium Lt"/>
                <w:sz w:val="20"/>
              </w:rPr>
            </w:pPr>
          </w:p>
        </w:tc>
        <w:tc>
          <w:tcPr>
            <w:tcW w:w="4252" w:type="dxa"/>
            <w:gridSpan w:val="2"/>
          </w:tcPr>
          <w:p w:rsidR="007C4AF2" w:rsidRPr="0010615B" w:rsidRDefault="007C4AF2" w:rsidP="007C4AF2">
            <w:pPr>
              <w:rPr>
                <w:rFonts w:ascii="Titillium Lt" w:hAnsi="Titillium Lt"/>
                <w:sz w:val="20"/>
              </w:rPr>
            </w:pPr>
            <w:bookmarkStart w:id="4" w:name="Zusatztxt"/>
            <w:bookmarkEnd w:id="4"/>
          </w:p>
        </w:tc>
      </w:tr>
      <w:tr w:rsidR="007C4AF2" w:rsidRPr="0010615B" w:rsidTr="00707895">
        <w:trPr>
          <w:cantSplit/>
          <w:trHeight w:hRule="exact" w:val="280"/>
        </w:trPr>
        <w:tc>
          <w:tcPr>
            <w:tcW w:w="4962" w:type="dxa"/>
          </w:tcPr>
          <w:p w:rsidR="007C4AF2" w:rsidRPr="0010615B" w:rsidRDefault="007C4AF2" w:rsidP="007C4AF2">
            <w:pPr>
              <w:pStyle w:val="EONKommentar"/>
              <w:rPr>
                <w:rFonts w:ascii="Titillium Lt" w:hAnsi="Titillium Lt"/>
                <w:color w:val="A90061"/>
                <w:sz w:val="20"/>
              </w:rPr>
            </w:pPr>
            <w:bookmarkStart w:id="5" w:name="Extern"/>
            <w:bookmarkEnd w:id="5"/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9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Adressfeld</w:t>
            </w:r>
          </w:p>
        </w:tc>
        <w:tc>
          <w:tcPr>
            <w:tcW w:w="4252" w:type="dxa"/>
            <w:gridSpan w:val="2"/>
          </w:tcPr>
          <w:p w:rsidR="007C4AF2" w:rsidRPr="0010615B" w:rsidRDefault="007C4AF2" w:rsidP="007C4AF2">
            <w:pPr>
              <w:rPr>
                <w:rFonts w:ascii="Titillium Lt" w:hAnsi="Titillium Lt"/>
                <w:sz w:val="20"/>
              </w:rPr>
            </w:pPr>
          </w:p>
        </w:tc>
      </w:tr>
      <w:tr w:rsidR="00D04C06" w:rsidRPr="0010615B" w:rsidTr="00707895">
        <w:trPr>
          <w:cantSplit/>
          <w:trHeight w:hRule="exact" w:val="280"/>
        </w:trPr>
        <w:tc>
          <w:tcPr>
            <w:tcW w:w="9214" w:type="dxa"/>
            <w:gridSpan w:val="3"/>
          </w:tcPr>
          <w:p w:rsidR="00D04C06" w:rsidRPr="0010615B" w:rsidRDefault="00D04C06" w:rsidP="005777C0">
            <w:pPr>
              <w:pStyle w:val="EONKommentar"/>
              <w:tabs>
                <w:tab w:val="right" w:pos="9072"/>
              </w:tabs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Betreffzeile</w:t>
            </w:r>
            <w:r w:rsidR="00D727B1" w:rsidRPr="0010615B">
              <w:rPr>
                <w:rFonts w:ascii="Titillium Lt" w:hAnsi="Titillium Lt"/>
                <w:color w:val="A90061"/>
                <w:sz w:val="20"/>
              </w:rPr>
              <w:tab/>
              <w:t xml:space="preserve"> Ort, Datum</w:t>
            </w:r>
            <w:r w:rsidR="00D727B1"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</w:p>
        </w:tc>
      </w:tr>
      <w:tr w:rsidR="00D41DCF" w:rsidRPr="0010615B" w:rsidTr="006A7F66">
        <w:trPr>
          <w:cantSplit/>
          <w:trHeight w:val="280"/>
        </w:trPr>
        <w:tc>
          <w:tcPr>
            <w:tcW w:w="6521" w:type="dxa"/>
            <w:gridSpan w:val="2"/>
          </w:tcPr>
          <w:p w:rsidR="007E5E18" w:rsidRDefault="00F70007" w:rsidP="00D727B1">
            <w:pPr>
              <w:tabs>
                <w:tab w:val="right" w:pos="9072"/>
              </w:tabs>
              <w:rPr>
                <w:rFonts w:ascii="Titillium Bd" w:hAnsi="Titillium Bd"/>
                <w:sz w:val="20"/>
              </w:rPr>
            </w:pPr>
            <w:bookmarkStart w:id="6" w:name="Betreff"/>
            <w:bookmarkEnd w:id="6"/>
            <w:r>
              <w:rPr>
                <w:rFonts w:ascii="Titillium Bd" w:hAnsi="Titillium Bd"/>
                <w:sz w:val="20"/>
              </w:rPr>
              <w:t>M</w:t>
            </w:r>
            <w:r w:rsidR="007E5E18">
              <w:rPr>
                <w:rFonts w:ascii="Titillium Bd" w:hAnsi="Titillium Bd"/>
                <w:sz w:val="20"/>
              </w:rPr>
              <w:t>itteilung 2015</w:t>
            </w:r>
          </w:p>
          <w:p w:rsidR="00D41DCF" w:rsidRPr="0010615B" w:rsidRDefault="007E5E18" w:rsidP="00F70007">
            <w:pPr>
              <w:tabs>
                <w:tab w:val="right" w:pos="9072"/>
              </w:tabs>
              <w:rPr>
                <w:rFonts w:ascii="Titillium Bd" w:hAnsi="Titillium Bd"/>
                <w:sz w:val="20"/>
              </w:rPr>
            </w:pPr>
            <w:r>
              <w:rPr>
                <w:rFonts w:ascii="Titillium Bd" w:hAnsi="Titillium Bd"/>
                <w:sz w:val="20"/>
              </w:rPr>
              <w:t xml:space="preserve">Ihre </w:t>
            </w:r>
            <w:r w:rsidR="00F70007">
              <w:rPr>
                <w:rFonts w:ascii="Titillium Bd" w:hAnsi="Titillium Bd"/>
                <w:sz w:val="20"/>
              </w:rPr>
              <w:t>N</w:t>
            </w:r>
            <w:r>
              <w:rPr>
                <w:rFonts w:ascii="Titillium Bd" w:hAnsi="Titillium Bd"/>
                <w:sz w:val="20"/>
              </w:rPr>
              <w:t xml:space="preserve">ummer: </w:t>
            </w:r>
            <w:r w:rsidR="00AF03A0">
              <w:rPr>
                <w:rFonts w:ascii="Titillium Bd" w:hAnsi="Titillium Bd"/>
                <w:sz w:val="20"/>
              </w:rPr>
              <w:t>987654321</w:t>
            </w:r>
          </w:p>
        </w:tc>
        <w:tc>
          <w:tcPr>
            <w:tcW w:w="2693" w:type="dxa"/>
          </w:tcPr>
          <w:p w:rsidR="00D41DCF" w:rsidRPr="0010615B" w:rsidRDefault="005777C0" w:rsidP="00F70007">
            <w:pPr>
              <w:tabs>
                <w:tab w:val="right" w:pos="2410"/>
                <w:tab w:val="right" w:pos="4607"/>
                <w:tab w:val="right" w:pos="9072"/>
              </w:tabs>
              <w:rPr>
                <w:rFonts w:ascii="Titillium Lt" w:hAnsi="Titillium Lt"/>
                <w:sz w:val="20"/>
              </w:rPr>
            </w:pPr>
            <w:r w:rsidRPr="0010615B">
              <w:rPr>
                <w:rFonts w:ascii="Titillium Lt" w:hAnsi="Titillium Lt"/>
                <w:sz w:val="20"/>
              </w:rPr>
              <w:tab/>
            </w:r>
            <w:r w:rsidR="00D41DCF" w:rsidRPr="0010615B">
              <w:rPr>
                <w:rFonts w:ascii="Titillium Lt" w:hAnsi="Titillium Lt"/>
                <w:sz w:val="20"/>
              </w:rPr>
              <w:t>Ha</w:t>
            </w:r>
            <w:r w:rsidR="00F70007">
              <w:rPr>
                <w:rFonts w:ascii="Titillium Lt" w:hAnsi="Titillium Lt"/>
                <w:sz w:val="20"/>
              </w:rPr>
              <w:t>mburg</w:t>
            </w:r>
            <w:r w:rsidR="00D41DCF" w:rsidRPr="0010615B">
              <w:rPr>
                <w:rFonts w:ascii="Titillium Lt" w:hAnsi="Titillium Lt"/>
                <w:sz w:val="20"/>
              </w:rPr>
              <w:t xml:space="preserve">, </w:t>
            </w:r>
            <w:bookmarkStart w:id="7" w:name="Datum"/>
            <w:bookmarkEnd w:id="7"/>
            <w:r w:rsidR="007E5E18">
              <w:rPr>
                <w:rFonts w:ascii="Titillium Lt" w:hAnsi="Titillium Lt"/>
                <w:sz w:val="20"/>
              </w:rPr>
              <w:t>29. Februar 2016</w:t>
            </w:r>
            <w:r w:rsidR="00D41DCF" w:rsidRPr="0010615B">
              <w:rPr>
                <w:rFonts w:ascii="Titillium Lt" w:hAnsi="Titillium Lt"/>
                <w:sz w:val="20"/>
              </w:rPr>
              <w:t xml:space="preserve"> </w:t>
            </w:r>
          </w:p>
        </w:tc>
      </w:tr>
      <w:tr w:rsidR="00D04C06" w:rsidRPr="0010615B" w:rsidTr="00707895">
        <w:trPr>
          <w:cantSplit/>
          <w:trHeight w:hRule="exact" w:val="20"/>
        </w:trPr>
        <w:tc>
          <w:tcPr>
            <w:tcW w:w="9214" w:type="dxa"/>
            <w:gridSpan w:val="3"/>
          </w:tcPr>
          <w:p w:rsidR="00D04C06" w:rsidRPr="0010615B" w:rsidRDefault="00D727B1" w:rsidP="009E25F7">
            <w:pPr>
              <w:rPr>
                <w:rFonts w:ascii="Titillium Lt" w:hAnsi="Titillium Lt"/>
                <w:sz w:val="20"/>
              </w:rPr>
            </w:pPr>
            <w:bookmarkStart w:id="8" w:name="Referenz"/>
            <w:bookmarkEnd w:id="8"/>
            <w:proofErr w:type="spellStart"/>
            <w:r w:rsidRPr="0010615B">
              <w:rPr>
                <w:rFonts w:ascii="Titillium Lt" w:hAnsi="Titillium Lt"/>
                <w:sz w:val="20"/>
              </w:rPr>
              <w:t>Hann</w:t>
            </w:r>
            <w:proofErr w:type="spellEnd"/>
          </w:p>
        </w:tc>
      </w:tr>
      <w:tr w:rsidR="00D04C06" w:rsidRPr="0010615B" w:rsidTr="00707895">
        <w:trPr>
          <w:cantSplit/>
          <w:trHeight w:hRule="exact" w:val="280"/>
        </w:trPr>
        <w:tc>
          <w:tcPr>
            <w:tcW w:w="9214" w:type="dxa"/>
            <w:gridSpan w:val="3"/>
          </w:tcPr>
          <w:p w:rsidR="00D04C06" w:rsidRPr="0010615B" w:rsidRDefault="00D04C06" w:rsidP="009E25F7">
            <w:pPr>
              <w:pStyle w:val="EONKommentar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t>Leerzeile</w:t>
            </w:r>
          </w:p>
        </w:tc>
      </w:tr>
      <w:tr w:rsidR="00D04C06" w:rsidRPr="0010615B" w:rsidTr="00707895">
        <w:trPr>
          <w:cantSplit/>
          <w:trHeight w:hRule="exact" w:val="280"/>
        </w:trPr>
        <w:tc>
          <w:tcPr>
            <w:tcW w:w="9214" w:type="dxa"/>
            <w:gridSpan w:val="3"/>
          </w:tcPr>
          <w:p w:rsidR="00D04C06" w:rsidRPr="0010615B" w:rsidRDefault="00D04C06" w:rsidP="009E25F7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Anrede  [Sehr geehrter Herr Mustermann,]</w:t>
            </w:r>
          </w:p>
        </w:tc>
      </w:tr>
      <w:tr w:rsidR="00D04C06" w:rsidRPr="0010615B" w:rsidTr="00707895">
        <w:trPr>
          <w:cantSplit/>
          <w:trHeight w:val="280"/>
        </w:trPr>
        <w:tc>
          <w:tcPr>
            <w:tcW w:w="9214" w:type="dxa"/>
            <w:gridSpan w:val="3"/>
          </w:tcPr>
          <w:p w:rsidR="00D04C06" w:rsidRPr="0010615B" w:rsidRDefault="007E5E18" w:rsidP="00FD5337">
            <w:pPr>
              <w:rPr>
                <w:rFonts w:ascii="Titillium Lt" w:hAnsi="Titillium Lt"/>
                <w:sz w:val="20"/>
              </w:rPr>
            </w:pPr>
            <w:bookmarkStart w:id="9" w:name="Anrede"/>
            <w:bookmarkEnd w:id="9"/>
            <w:r>
              <w:rPr>
                <w:rFonts w:ascii="Titillium Lt" w:hAnsi="Titillium Lt"/>
                <w:sz w:val="20"/>
              </w:rPr>
              <w:t xml:space="preserve">Sehr geehrter Herr </w:t>
            </w:r>
            <w:proofErr w:type="spellStart"/>
            <w:r w:rsidR="00AF03A0">
              <w:rPr>
                <w:rFonts w:ascii="Titillium Lt" w:hAnsi="Titillium Lt"/>
                <w:sz w:val="20"/>
              </w:rPr>
              <w:t>Abcde</w:t>
            </w:r>
            <w:proofErr w:type="spellEnd"/>
            <w:r>
              <w:rPr>
                <w:rFonts w:ascii="Titillium Lt" w:hAnsi="Titillium Lt"/>
                <w:sz w:val="20"/>
              </w:rPr>
              <w:t>,</w:t>
            </w:r>
          </w:p>
        </w:tc>
      </w:tr>
      <w:tr w:rsidR="00D04C06" w:rsidRPr="0010615B" w:rsidTr="00707895">
        <w:trPr>
          <w:cantSplit/>
          <w:trHeight w:hRule="exact" w:val="280"/>
        </w:trPr>
        <w:tc>
          <w:tcPr>
            <w:tcW w:w="9214" w:type="dxa"/>
            <w:gridSpan w:val="3"/>
          </w:tcPr>
          <w:p w:rsidR="00D04C06" w:rsidRPr="0010615B" w:rsidRDefault="00D04C06" w:rsidP="009E25F7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Fließtext</w:t>
            </w:r>
          </w:p>
        </w:tc>
      </w:tr>
    </w:tbl>
    <w:p w:rsidR="007E5E18" w:rsidRDefault="007E5E18" w:rsidP="0010615B">
      <w:pPr>
        <w:ind w:right="-34"/>
        <w:rPr>
          <w:rFonts w:ascii="Titillium Lt" w:hAnsi="Titillium Lt"/>
          <w:sz w:val="20"/>
        </w:rPr>
      </w:pPr>
      <w:bookmarkStart w:id="10" w:name="Fliess"/>
      <w:bookmarkEnd w:id="10"/>
      <w:r>
        <w:rPr>
          <w:rFonts w:ascii="Titillium Lt" w:hAnsi="Titillium Lt"/>
          <w:sz w:val="20"/>
        </w:rPr>
        <w:t xml:space="preserve">für Ihre </w:t>
      </w:r>
      <w:r w:rsidR="00F70007">
        <w:rPr>
          <w:rFonts w:ascii="Titillium Lt" w:hAnsi="Titillium Lt"/>
          <w:sz w:val="20"/>
        </w:rPr>
        <w:t>Werte</w:t>
      </w:r>
      <w:r>
        <w:rPr>
          <w:rFonts w:ascii="Titillium Lt" w:hAnsi="Titillium Lt"/>
          <w:sz w:val="20"/>
        </w:rPr>
        <w:t xml:space="preserve"> in der </w:t>
      </w:r>
      <w:r w:rsidR="00AF03A0">
        <w:rPr>
          <w:rFonts w:ascii="Titillium Lt" w:hAnsi="Titillium Lt"/>
          <w:sz w:val="20"/>
        </w:rPr>
        <w:t>Große</w:t>
      </w:r>
      <w:r>
        <w:rPr>
          <w:rFonts w:ascii="Titillium Lt" w:hAnsi="Titillium Lt"/>
          <w:sz w:val="20"/>
        </w:rPr>
        <w:t xml:space="preserve"> </w:t>
      </w:r>
      <w:r w:rsidR="00AF03A0">
        <w:rPr>
          <w:rFonts w:ascii="Titillium Lt" w:hAnsi="Titillium Lt"/>
          <w:sz w:val="20"/>
        </w:rPr>
        <w:t>Vers</w:t>
      </w:r>
      <w:r>
        <w:rPr>
          <w:rFonts w:ascii="Titillium Lt" w:hAnsi="Titillium Lt"/>
          <w:sz w:val="20"/>
        </w:rPr>
        <w:t xml:space="preserve"> </w:t>
      </w:r>
      <w:r w:rsidR="00AF03A0">
        <w:rPr>
          <w:rFonts w:ascii="Titillium Lt" w:hAnsi="Titillium Lt"/>
          <w:sz w:val="20"/>
        </w:rPr>
        <w:t>AG</w:t>
      </w:r>
      <w:r>
        <w:rPr>
          <w:rFonts w:ascii="Titillium Lt" w:hAnsi="Titillium Lt"/>
          <w:sz w:val="20"/>
        </w:rPr>
        <w:t xml:space="preserve"> erhalten Sie heute diese Bestätigung über die gezahlten </w:t>
      </w:r>
      <w:r w:rsidR="00AF03A0">
        <w:rPr>
          <w:rFonts w:ascii="Titillium Lt" w:hAnsi="Titillium Lt"/>
          <w:sz w:val="20"/>
        </w:rPr>
        <w:t>Werte</w:t>
      </w:r>
      <w:r>
        <w:rPr>
          <w:rFonts w:ascii="Titillium Lt" w:hAnsi="Titillium Lt"/>
          <w:sz w:val="20"/>
        </w:rPr>
        <w:t xml:space="preserve">. Auf der Rückseite finden Sie in Abschnitt 1 die Summe der </w:t>
      </w:r>
      <w:r w:rsidR="00AF03A0">
        <w:rPr>
          <w:rFonts w:ascii="Titillium Lt" w:hAnsi="Titillium Lt"/>
          <w:sz w:val="20"/>
        </w:rPr>
        <w:t>Werte</w:t>
      </w:r>
      <w:r>
        <w:rPr>
          <w:rFonts w:ascii="Titillium Lt" w:hAnsi="Titillium Lt"/>
          <w:sz w:val="20"/>
        </w:rPr>
        <w:t xml:space="preserve">, die wir im Kalenderjahr 2015 für Sie verbucht haben. Auch die </w:t>
      </w:r>
      <w:proofErr w:type="spellStart"/>
      <w:r>
        <w:rPr>
          <w:rFonts w:ascii="Titillium Lt" w:hAnsi="Titillium Lt"/>
          <w:sz w:val="20"/>
        </w:rPr>
        <w:t>nansprüche</w:t>
      </w:r>
      <w:proofErr w:type="spellEnd"/>
      <w:r>
        <w:rPr>
          <w:rFonts w:ascii="Titillium Lt" w:hAnsi="Titillium Lt"/>
          <w:sz w:val="20"/>
        </w:rPr>
        <w:t xml:space="preserve"> haben wir Ihnen aufgelistet.</w:t>
      </w:r>
    </w:p>
    <w:p w:rsidR="007E5E18" w:rsidRDefault="007E5E18" w:rsidP="0010615B">
      <w:pPr>
        <w:ind w:right="-34"/>
        <w:rPr>
          <w:rFonts w:ascii="Titillium Lt" w:hAnsi="Titillium Lt"/>
          <w:sz w:val="20"/>
        </w:rPr>
      </w:pPr>
    </w:p>
    <w:p w:rsidR="007E5E18" w:rsidRDefault="007E5E18" w:rsidP="0010615B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Welche  sich für Sie ergeben kann, wenn der </w:t>
      </w:r>
      <w:r w:rsidR="00F70007">
        <w:rPr>
          <w:rFonts w:ascii="Titillium Lt" w:hAnsi="Titillium Lt"/>
          <w:sz w:val="20"/>
        </w:rPr>
        <w:t>Wert</w:t>
      </w:r>
      <w:r>
        <w:rPr>
          <w:rFonts w:ascii="Titillium Lt" w:hAnsi="Titillium Lt"/>
          <w:sz w:val="20"/>
        </w:rPr>
        <w:t xml:space="preserve"> bis zum </w:t>
      </w:r>
      <w:r w:rsidR="00F70007">
        <w:rPr>
          <w:rFonts w:ascii="Titillium Lt" w:hAnsi="Titillium Lt"/>
          <w:sz w:val="20"/>
        </w:rPr>
        <w:t>B</w:t>
      </w:r>
      <w:r>
        <w:rPr>
          <w:rFonts w:ascii="Titillium Lt" w:hAnsi="Titillium Lt"/>
          <w:sz w:val="20"/>
        </w:rPr>
        <w:t xml:space="preserve">eginn gleich bleibt, sehen Sie in Abschnitt 2. In Abschnitt 3 informieren wir Sie über die für Sie gültigen </w:t>
      </w:r>
      <w:proofErr w:type="spellStart"/>
      <w:r>
        <w:rPr>
          <w:rFonts w:ascii="Titillium Lt" w:hAnsi="Titillium Lt"/>
          <w:sz w:val="20"/>
        </w:rPr>
        <w:t>faktoren</w:t>
      </w:r>
      <w:proofErr w:type="spellEnd"/>
      <w:r>
        <w:rPr>
          <w:rFonts w:ascii="Titillium Lt" w:hAnsi="Titillium Lt"/>
          <w:sz w:val="20"/>
        </w:rPr>
        <w:t xml:space="preserve">. </w:t>
      </w:r>
    </w:p>
    <w:p w:rsidR="007E5E18" w:rsidRDefault="007E5E18" w:rsidP="0010615B">
      <w:pPr>
        <w:ind w:right="-34"/>
        <w:rPr>
          <w:rFonts w:ascii="Titillium Lt" w:hAnsi="Titillium Lt"/>
          <w:sz w:val="20"/>
        </w:rPr>
      </w:pPr>
    </w:p>
    <w:p w:rsidR="007E5E18" w:rsidRDefault="007E5E18" w:rsidP="0010615B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Die rechtlichen Grundlagen Ihrer Versicherung sind insbesondere die Satzung und die Allgemeinen Versicherungsbedingungen (AVB). Diese finden Sie auf unserer neu gestalteten Internetseite www.</w:t>
      </w:r>
      <w:r w:rsidR="00F70007">
        <w:rPr>
          <w:rFonts w:ascii="Titillium Lt" w:hAnsi="Titillium Lt"/>
          <w:sz w:val="20"/>
        </w:rPr>
        <w:t>grosse</w:t>
      </w:r>
      <w:r>
        <w:rPr>
          <w:rFonts w:ascii="Titillium Lt" w:hAnsi="Titillium Lt"/>
          <w:sz w:val="20"/>
        </w:rPr>
        <w:t>-</w:t>
      </w:r>
      <w:r w:rsidR="00F70007">
        <w:rPr>
          <w:rFonts w:ascii="Titillium Lt" w:hAnsi="Titillium Lt"/>
          <w:sz w:val="20"/>
        </w:rPr>
        <w:t>Vers</w:t>
      </w:r>
      <w:r>
        <w:rPr>
          <w:rFonts w:ascii="Titillium Lt" w:hAnsi="Titillium Lt"/>
          <w:sz w:val="20"/>
        </w:rPr>
        <w:t>.de. Sie geben Ihnen insbesondere Auskunft darüber,</w:t>
      </w:r>
    </w:p>
    <w:p w:rsidR="007E5E18" w:rsidRDefault="007E5E18" w:rsidP="0010615B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   -  welche </w:t>
      </w:r>
      <w:r w:rsidR="00F70007">
        <w:rPr>
          <w:rFonts w:ascii="Titillium Lt" w:hAnsi="Titillium Lt"/>
          <w:sz w:val="20"/>
        </w:rPr>
        <w:t>A</w:t>
      </w:r>
      <w:r>
        <w:rPr>
          <w:rFonts w:ascii="Titillium Lt" w:hAnsi="Titillium Lt"/>
          <w:sz w:val="20"/>
        </w:rPr>
        <w:t>rten (</w:t>
      </w:r>
      <w:r w:rsidR="00F70007">
        <w:rPr>
          <w:rFonts w:ascii="Titillium Lt" w:hAnsi="Titillium Lt"/>
          <w:sz w:val="20"/>
        </w:rPr>
        <w:t>Typ</w:t>
      </w:r>
      <w:r>
        <w:rPr>
          <w:rFonts w:ascii="Titillium Lt" w:hAnsi="Titillium Lt"/>
          <w:sz w:val="20"/>
        </w:rPr>
        <w:t>) Ihr Tarif enthält und</w:t>
      </w:r>
    </w:p>
    <w:p w:rsidR="007E5E18" w:rsidRDefault="007E5E18" w:rsidP="0010615B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   -  welche Voraussetzungen Sie für eine  erfüllen müssen.</w:t>
      </w:r>
    </w:p>
    <w:p w:rsidR="007E5E18" w:rsidRDefault="007E5E18" w:rsidP="0010615B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Wichtige Informationen zu Ihrer  erhalten Sie außerdem im beigefügten Informationsblatt.</w:t>
      </w:r>
    </w:p>
    <w:p w:rsidR="007E5E18" w:rsidRDefault="007E5E18" w:rsidP="0010615B">
      <w:pPr>
        <w:ind w:right="-34"/>
        <w:rPr>
          <w:rFonts w:ascii="Titillium Lt" w:hAnsi="Titillium Lt"/>
          <w:sz w:val="20"/>
        </w:rPr>
      </w:pPr>
    </w:p>
    <w:p w:rsidR="000F4EF4" w:rsidRDefault="007E5E18" w:rsidP="0010615B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Wir weisen darauf hin, dass die hochgerechneten Werte unverbindlich sind und keinen Rechtsanspruch begründen. Jede </w:t>
      </w:r>
      <w:r w:rsidR="00F70007">
        <w:rPr>
          <w:rFonts w:ascii="Titillium Lt" w:hAnsi="Titillium Lt"/>
          <w:sz w:val="20"/>
        </w:rPr>
        <w:t>Z</w:t>
      </w:r>
      <w:r>
        <w:rPr>
          <w:rFonts w:ascii="Titillium Lt" w:hAnsi="Titillium Lt"/>
          <w:sz w:val="20"/>
        </w:rPr>
        <w:t xml:space="preserve">ahlung setzt einen </w:t>
      </w:r>
      <w:r w:rsidR="00F70007">
        <w:rPr>
          <w:rFonts w:ascii="Titillium Lt" w:hAnsi="Titillium Lt"/>
          <w:sz w:val="20"/>
        </w:rPr>
        <w:t>B</w:t>
      </w:r>
      <w:r>
        <w:rPr>
          <w:rFonts w:ascii="Titillium Lt" w:hAnsi="Titillium Lt"/>
          <w:sz w:val="20"/>
        </w:rPr>
        <w:t>escheid voraus.</w:t>
      </w:r>
    </w:p>
    <w:p w:rsidR="000F4EF4" w:rsidRPr="0010615B" w:rsidRDefault="000F4EF4" w:rsidP="0010615B">
      <w:pPr>
        <w:ind w:right="-34"/>
        <w:rPr>
          <w:rFonts w:ascii="Titillium Lt" w:hAnsi="Titillium Lt"/>
          <w:sz w:val="20"/>
        </w:rPr>
      </w:pPr>
    </w:p>
    <w:tbl>
      <w:tblPr>
        <w:tblW w:w="7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4195"/>
      </w:tblGrid>
      <w:tr w:rsidR="00444D4C" w:rsidRPr="0010615B" w:rsidTr="00444D4C">
        <w:trPr>
          <w:cantSplit/>
          <w:trHeight w:hRule="exact" w:val="280"/>
        </w:trPr>
        <w:tc>
          <w:tcPr>
            <w:tcW w:w="7456" w:type="dxa"/>
            <w:gridSpan w:val="2"/>
          </w:tcPr>
          <w:p w:rsidR="00444D4C" w:rsidRPr="0010615B" w:rsidRDefault="00444D4C" w:rsidP="009E25F7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Grußformel</w:t>
            </w:r>
          </w:p>
        </w:tc>
      </w:tr>
      <w:tr w:rsidR="00444D4C" w:rsidRPr="0010615B" w:rsidTr="00444D4C">
        <w:trPr>
          <w:cantSplit/>
          <w:trHeight w:val="280"/>
        </w:trPr>
        <w:tc>
          <w:tcPr>
            <w:tcW w:w="7456" w:type="dxa"/>
            <w:gridSpan w:val="2"/>
          </w:tcPr>
          <w:p w:rsidR="00444D4C" w:rsidRPr="0010615B" w:rsidRDefault="005777C0" w:rsidP="009E25F7">
            <w:pPr>
              <w:rPr>
                <w:rFonts w:ascii="Titillium Lt" w:hAnsi="Titillium Lt"/>
                <w:sz w:val="20"/>
              </w:rPr>
            </w:pPr>
            <w:r w:rsidRPr="0010615B">
              <w:rPr>
                <w:rFonts w:ascii="Titillium Lt" w:hAnsi="Titillium Lt"/>
                <w:sz w:val="20"/>
              </w:rPr>
              <w:t>Mit freundlichen Grüßen</w:t>
            </w:r>
          </w:p>
        </w:tc>
      </w:tr>
      <w:tr w:rsidR="00972446" w:rsidRPr="0010615B" w:rsidTr="00444D4C">
        <w:trPr>
          <w:cantSplit/>
          <w:trHeight w:hRule="exact" w:val="280"/>
        </w:trPr>
        <w:tc>
          <w:tcPr>
            <w:tcW w:w="7456" w:type="dxa"/>
            <w:gridSpan w:val="2"/>
          </w:tcPr>
          <w:p w:rsidR="00972446" w:rsidRPr="0010615B" w:rsidRDefault="00AF03A0" w:rsidP="009E25F7">
            <w:pPr>
              <w:rPr>
                <w:rFonts w:ascii="Titillium Lt" w:hAnsi="Titillium Lt"/>
                <w:sz w:val="20"/>
              </w:rPr>
            </w:pPr>
            <w:bookmarkStart w:id="11" w:name="Firma"/>
            <w:bookmarkEnd w:id="11"/>
            <w:r>
              <w:rPr>
                <w:rFonts w:ascii="Titillium Lt" w:hAnsi="Titillium Lt"/>
                <w:sz w:val="20"/>
              </w:rPr>
              <w:t>Große</w:t>
            </w:r>
            <w:r w:rsidR="007E5E18">
              <w:rPr>
                <w:rFonts w:ascii="Titillium Lt" w:hAnsi="Titillium Lt"/>
                <w:sz w:val="20"/>
              </w:rPr>
              <w:t xml:space="preserve"> </w:t>
            </w:r>
            <w:r>
              <w:rPr>
                <w:rFonts w:ascii="Titillium Lt" w:hAnsi="Titillium Lt"/>
                <w:sz w:val="20"/>
              </w:rPr>
              <w:t>Vers</w:t>
            </w:r>
            <w:r w:rsidR="007E5E18">
              <w:rPr>
                <w:rFonts w:ascii="Titillium Lt" w:hAnsi="Titillium Lt"/>
                <w:sz w:val="20"/>
              </w:rPr>
              <w:t xml:space="preserve"> </w:t>
            </w:r>
            <w:r>
              <w:rPr>
                <w:rFonts w:ascii="Titillium Lt" w:hAnsi="Titillium Lt"/>
                <w:sz w:val="20"/>
              </w:rPr>
              <w:t>AG</w:t>
            </w:r>
          </w:p>
        </w:tc>
      </w:tr>
      <w:tr w:rsidR="00D175C1" w:rsidRPr="0010615B" w:rsidTr="00444D4C">
        <w:trPr>
          <w:cantSplit/>
          <w:trHeight w:hRule="exact" w:val="280"/>
        </w:trPr>
        <w:tc>
          <w:tcPr>
            <w:tcW w:w="7456" w:type="dxa"/>
            <w:gridSpan w:val="2"/>
          </w:tcPr>
          <w:p w:rsidR="00D175C1" w:rsidRPr="0010615B" w:rsidRDefault="00D175C1" w:rsidP="00C418C7">
            <w:pPr>
              <w:tabs>
                <w:tab w:val="left" w:pos="3261"/>
              </w:tabs>
              <w:rPr>
                <w:rFonts w:ascii="Titillium Lt" w:hAnsi="Titillium Lt"/>
                <w:sz w:val="20"/>
              </w:rPr>
            </w:pPr>
          </w:p>
        </w:tc>
      </w:tr>
      <w:tr w:rsidR="00972446" w:rsidRPr="0010615B" w:rsidTr="00444D4C">
        <w:trPr>
          <w:cantSplit/>
          <w:trHeight w:hRule="exact" w:val="280"/>
        </w:trPr>
        <w:tc>
          <w:tcPr>
            <w:tcW w:w="7456" w:type="dxa"/>
            <w:gridSpan w:val="2"/>
          </w:tcPr>
          <w:p w:rsidR="00972446" w:rsidRPr="0010615B" w:rsidRDefault="00AF03A0" w:rsidP="00C418C7">
            <w:pPr>
              <w:tabs>
                <w:tab w:val="left" w:pos="3261"/>
              </w:tabs>
              <w:rPr>
                <w:rFonts w:ascii="Titillium Lt" w:hAnsi="Titillium Lt"/>
                <w:sz w:val="20"/>
              </w:rPr>
            </w:pPr>
            <w:bookmarkStart w:id="12" w:name="Unterzeichner1maschinell"/>
            <w:bookmarkEnd w:id="12"/>
            <w:proofErr w:type="spellStart"/>
            <w:r>
              <w:rPr>
                <w:rFonts w:ascii="Titillium Lt" w:hAnsi="Titillium Lt"/>
                <w:sz w:val="20"/>
              </w:rPr>
              <w:t>Edchg</w:t>
            </w:r>
            <w:proofErr w:type="spellEnd"/>
            <w:r w:rsidR="007E5E18">
              <w:rPr>
                <w:rFonts w:ascii="Titillium Lt" w:hAnsi="Titillium Lt"/>
                <w:sz w:val="20"/>
              </w:rPr>
              <w:t xml:space="preserve"> </w:t>
            </w:r>
            <w:proofErr w:type="spellStart"/>
            <w:r>
              <w:rPr>
                <w:rFonts w:ascii="Titillium Lt" w:hAnsi="Titillium Lt"/>
                <w:sz w:val="20"/>
              </w:rPr>
              <w:t>Cdefegh</w:t>
            </w:r>
            <w:proofErr w:type="spellEnd"/>
            <w:r w:rsidR="00C418C7" w:rsidRPr="0010615B">
              <w:rPr>
                <w:rFonts w:ascii="Titillium Lt" w:hAnsi="Titillium Lt"/>
                <w:sz w:val="20"/>
              </w:rPr>
              <w:tab/>
            </w:r>
            <w:bookmarkStart w:id="13" w:name="Unterzeichner2maschinell"/>
            <w:bookmarkEnd w:id="13"/>
            <w:proofErr w:type="spellStart"/>
            <w:r>
              <w:rPr>
                <w:rFonts w:ascii="Titillium Lt" w:hAnsi="Titillium Lt"/>
                <w:sz w:val="20"/>
              </w:rPr>
              <w:t>Uztr</w:t>
            </w:r>
            <w:proofErr w:type="spellEnd"/>
            <w:r w:rsidR="007E5E18">
              <w:rPr>
                <w:rFonts w:ascii="Titillium Lt" w:hAnsi="Titillium Lt"/>
                <w:sz w:val="20"/>
              </w:rPr>
              <w:t xml:space="preserve"> </w:t>
            </w:r>
            <w:proofErr w:type="spellStart"/>
            <w:r>
              <w:rPr>
                <w:rFonts w:ascii="Titillium Lt" w:hAnsi="Titillium Lt"/>
                <w:sz w:val="20"/>
              </w:rPr>
              <w:t>Klmnopq</w:t>
            </w:r>
            <w:proofErr w:type="spellEnd"/>
          </w:p>
        </w:tc>
      </w:tr>
      <w:tr w:rsidR="00444D4C" w:rsidRPr="0010615B" w:rsidTr="00444D4C">
        <w:trPr>
          <w:cantSplit/>
          <w:trHeight w:hRule="exact" w:val="280"/>
        </w:trPr>
        <w:tc>
          <w:tcPr>
            <w:tcW w:w="7456" w:type="dxa"/>
            <w:gridSpan w:val="2"/>
          </w:tcPr>
          <w:p w:rsidR="00444D4C" w:rsidRPr="0010615B" w:rsidRDefault="00444D4C" w:rsidP="009E25F7">
            <w:pPr>
              <w:rPr>
                <w:rFonts w:ascii="Titillium Lt" w:hAnsi="Titillium Lt"/>
                <w:sz w:val="20"/>
              </w:rPr>
            </w:pPr>
          </w:p>
        </w:tc>
      </w:tr>
      <w:tr w:rsidR="00444D4C" w:rsidRPr="0010615B" w:rsidTr="00444D4C">
        <w:trPr>
          <w:cantSplit/>
          <w:trHeight w:val="280"/>
          <w:hidden/>
        </w:trPr>
        <w:tc>
          <w:tcPr>
            <w:tcW w:w="7456" w:type="dxa"/>
            <w:gridSpan w:val="2"/>
          </w:tcPr>
          <w:p w:rsidR="00444D4C" w:rsidRPr="0010615B" w:rsidRDefault="00444D4C" w:rsidP="009E25F7">
            <w:pPr>
              <w:rPr>
                <w:rFonts w:ascii="Titillium Lt" w:hAnsi="Titillium Lt"/>
                <w:vanish/>
                <w:color w:val="A90061"/>
                <w:sz w:val="20"/>
              </w:rPr>
            </w:pPr>
            <w:r w:rsidRPr="0010615B">
              <w:rPr>
                <w:rFonts w:ascii="Titillium Lt" w:hAnsi="Titillium Lt"/>
                <w:vanish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vanish/>
                <w:color w:val="A90061"/>
                <w:sz w:val="20"/>
              </w:rPr>
              <w:t xml:space="preserve"> Grußformel (1. Unterzeichner, 2. Unterzeichner)</w:t>
            </w:r>
          </w:p>
        </w:tc>
      </w:tr>
      <w:tr w:rsidR="00444D4C" w:rsidRPr="0010615B" w:rsidTr="00953D52">
        <w:trPr>
          <w:cantSplit/>
          <w:trHeight w:val="280"/>
        </w:trPr>
        <w:tc>
          <w:tcPr>
            <w:tcW w:w="3261" w:type="dxa"/>
          </w:tcPr>
          <w:p w:rsidR="00444D4C" w:rsidRPr="0010615B" w:rsidRDefault="00444D4C" w:rsidP="009E25F7">
            <w:pPr>
              <w:tabs>
                <w:tab w:val="left" w:pos="3140"/>
              </w:tabs>
              <w:rPr>
                <w:rFonts w:ascii="Titillium Lt" w:hAnsi="Titillium Lt"/>
                <w:sz w:val="20"/>
              </w:rPr>
            </w:pPr>
            <w:bookmarkStart w:id="14" w:name="Unterzeichner1"/>
            <w:bookmarkEnd w:id="14"/>
          </w:p>
        </w:tc>
        <w:tc>
          <w:tcPr>
            <w:tcW w:w="4195" w:type="dxa"/>
          </w:tcPr>
          <w:p w:rsidR="00444D4C" w:rsidRPr="0010615B" w:rsidRDefault="00444D4C" w:rsidP="009E25F7">
            <w:pPr>
              <w:tabs>
                <w:tab w:val="left" w:pos="3140"/>
              </w:tabs>
              <w:rPr>
                <w:rFonts w:ascii="Titillium Lt" w:hAnsi="Titillium Lt"/>
                <w:sz w:val="20"/>
              </w:rPr>
            </w:pPr>
            <w:bookmarkStart w:id="15" w:name="Unterzeichner2"/>
            <w:bookmarkEnd w:id="15"/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  <w:bookmarkStart w:id="16" w:name="Hinweis"/>
      <w:bookmarkEnd w:id="16"/>
      <w:r>
        <w:rPr>
          <w:rFonts w:ascii="Titillium Lt" w:hAnsi="Titillium Lt"/>
          <w:sz w:val="20"/>
        </w:rPr>
        <w:t>Dieses Schreiben wurde maschinell erstellt und trägt daher keine Unterschrift.</w:t>
      </w:r>
    </w:p>
    <w:p w:rsidR="007E5E18" w:rsidRPr="0010615B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br w:type="column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7E5E18">
        <w:tc>
          <w:tcPr>
            <w:tcW w:w="9320" w:type="dxa"/>
          </w:tcPr>
          <w:p w:rsidR="007E5E18" w:rsidRPr="007E5E18" w:rsidRDefault="00F70007" w:rsidP="000651C2">
            <w:pPr>
              <w:tabs>
                <w:tab w:val="left" w:pos="6096"/>
              </w:tabs>
              <w:rPr>
                <w:rFonts w:ascii="Titillium Lt" w:hAnsi="Titillium Lt"/>
                <w:b/>
                <w:sz w:val="16"/>
              </w:rPr>
            </w:pPr>
            <w:r>
              <w:rPr>
                <w:rFonts w:ascii="Titillium Lt" w:hAnsi="Titillium Lt"/>
                <w:b/>
                <w:sz w:val="16"/>
              </w:rPr>
              <w:t>M</w:t>
            </w:r>
            <w:r w:rsidR="007E5E18" w:rsidRPr="007E5E18">
              <w:rPr>
                <w:rFonts w:ascii="Titillium Lt" w:hAnsi="Titillium Lt"/>
                <w:b/>
                <w:sz w:val="16"/>
              </w:rPr>
              <w:t xml:space="preserve">itteilung für Stephan </w:t>
            </w:r>
            <w:proofErr w:type="spellStart"/>
            <w:r w:rsidR="00AF03A0">
              <w:rPr>
                <w:rFonts w:ascii="Titillium Lt" w:hAnsi="Titillium Lt"/>
                <w:b/>
                <w:sz w:val="16"/>
              </w:rPr>
              <w:t>Abcde</w:t>
            </w:r>
            <w:proofErr w:type="spellEnd"/>
            <w:r w:rsidR="007E5E18" w:rsidRPr="007E5E18">
              <w:rPr>
                <w:rFonts w:ascii="Titillium Lt" w:hAnsi="Titillium Lt"/>
                <w:b/>
                <w:sz w:val="16"/>
              </w:rPr>
              <w:t xml:space="preserve">, </w:t>
            </w:r>
            <w:r w:rsidR="000651C2">
              <w:rPr>
                <w:rFonts w:ascii="Titillium Lt" w:hAnsi="Titillium Lt"/>
                <w:b/>
                <w:sz w:val="16"/>
              </w:rPr>
              <w:t>N</w:t>
            </w:r>
            <w:r w:rsidR="007E5E18" w:rsidRPr="007E5E18">
              <w:rPr>
                <w:rFonts w:ascii="Titillium Lt" w:hAnsi="Titillium Lt"/>
                <w:b/>
                <w:sz w:val="16"/>
              </w:rPr>
              <w:t xml:space="preserve">ummer: </w:t>
            </w:r>
            <w:r w:rsidR="00AF03A0">
              <w:rPr>
                <w:rFonts w:ascii="Titillium Lt" w:hAnsi="Titillium Lt"/>
                <w:b/>
                <w:sz w:val="16"/>
              </w:rPr>
              <w:t>987654321</w:t>
            </w:r>
          </w:p>
        </w:tc>
      </w:tr>
    </w:tbl>
    <w:p w:rsidR="004444CE" w:rsidRDefault="004444CE" w:rsidP="004444CE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7E5E18">
        <w:tc>
          <w:tcPr>
            <w:tcW w:w="9320" w:type="dxa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1:</w:t>
            </w:r>
          </w:p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 xml:space="preserve">Bestätigung der erhaltenen </w:t>
            </w:r>
            <w:r w:rsidR="00AF03A0"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und der daraus entstandenen </w:t>
            </w:r>
            <w:r w:rsidR="000651C2">
              <w:rPr>
                <w:rFonts w:ascii="Titillium Lt" w:hAnsi="Titillium Lt"/>
                <w:b/>
                <w:sz w:val="20"/>
              </w:rPr>
              <w:t>Werte</w:t>
            </w:r>
          </w:p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102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8"/>
        <w:gridCol w:w="2300"/>
        <w:gridCol w:w="1600"/>
        <w:gridCol w:w="1905"/>
        <w:gridCol w:w="1600"/>
        <w:gridCol w:w="1600"/>
      </w:tblGrid>
      <w:tr w:rsidR="007E5E18" w:rsidRPr="007E5E18" w:rsidTr="007E5E18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Tarif</w:t>
            </w:r>
          </w:p>
        </w:tc>
        <w:tc>
          <w:tcPr>
            <w:tcW w:w="23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Bemerkungen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0651C2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>
              <w:rPr>
                <w:rFonts w:ascii="Titillium Lt" w:hAnsi="Titillium Lt"/>
                <w:b/>
                <w:sz w:val="20"/>
              </w:rPr>
              <w:t>Z</w:t>
            </w:r>
            <w:r w:rsidR="007E5E18" w:rsidRPr="007E5E18">
              <w:rPr>
                <w:rFonts w:ascii="Titillium Lt" w:hAnsi="Titillium Lt"/>
                <w:b/>
                <w:sz w:val="20"/>
              </w:rPr>
              <w:t>ahlungen vom 01.01.2015 bis 31.12.2015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="000651C2"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Pr="007E5E18">
              <w:rPr>
                <w:rFonts w:ascii="Titillium Lt" w:hAnsi="Titillium Lt"/>
                <w:b/>
                <w:sz w:val="20"/>
              </w:rPr>
              <w:t>vorgezogene</w:t>
            </w:r>
            <w:r w:rsidR="000651C2">
              <w:rPr>
                <w:rFonts w:ascii="Titillium Lt" w:hAnsi="Titillium Lt"/>
                <w:b/>
                <w:sz w:val="20"/>
              </w:rPr>
              <w:t>n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</w:t>
            </w:r>
            <w:r w:rsidR="000651C2"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ab</w:t>
            </w:r>
          </w:p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36 Monate)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0651C2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="000651C2"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auf regul</w:t>
            </w:r>
            <w:r w:rsidRPr="007E5E18">
              <w:rPr>
                <w:rFonts w:ascii="Titillium Lt" w:hAnsi="Titillium Lt" w:cs="Titillium Lt"/>
                <w:b/>
                <w:sz w:val="20"/>
              </w:rPr>
              <w:t>ä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re </w:t>
            </w:r>
            <w:r w:rsidR="000651C2">
              <w:rPr>
                <w:rFonts w:ascii="Titillium Lt" w:hAnsi="Titillium Lt"/>
                <w:b/>
                <w:sz w:val="20"/>
              </w:rPr>
              <w:t>Werte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="000651C2"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="000651C2">
              <w:rPr>
                <w:rFonts w:ascii="Titillium Lt" w:hAnsi="Titillium Lt"/>
                <w:b/>
                <w:sz w:val="20"/>
              </w:rPr>
              <w:t>Werte</w:t>
            </w:r>
          </w:p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12 Monate)</w:t>
            </w:r>
          </w:p>
        </w:tc>
      </w:tr>
      <w:tr w:rsidR="007E5E18" w:rsidRPr="007E5E18" w:rsidTr="007E5E18">
        <w:tc>
          <w:tcPr>
            <w:tcW w:w="0" w:type="auto"/>
            <w:tcBorders>
              <w:top w:val="single" w:sz="36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sz w:val="20"/>
              </w:rPr>
              <w:t>Bnaiw</w:t>
            </w:r>
            <w:proofErr w:type="spellEnd"/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AF03A0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Werte</w:t>
            </w:r>
            <w:r w:rsidR="007E5E18" w:rsidRPr="007E5E18">
              <w:rPr>
                <w:rFonts w:ascii="Titillium Lt" w:hAnsi="Titillium Lt"/>
                <w:sz w:val="20"/>
              </w:rPr>
              <w:t xml:space="preserve"> steuerfrei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17,38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19,90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20,89</w:t>
            </w:r>
          </w:p>
        </w:tc>
      </w:tr>
      <w:tr w:rsidR="007E5E18" w:rsidRPr="007E5E18" w:rsidTr="007E5E18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Summe</w:t>
            </w:r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17,38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19,90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</w:tcBorders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20,89</w:t>
            </w:r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7E5E18">
        <w:tc>
          <w:tcPr>
            <w:tcW w:w="9320" w:type="dxa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alle Beträge in EUR</w:t>
            </w:r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7E5E18">
        <w:tc>
          <w:tcPr>
            <w:tcW w:w="9320" w:type="dxa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2:</w:t>
            </w:r>
          </w:p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b/>
                <w:sz w:val="20"/>
              </w:rPr>
              <w:t>prognose</w:t>
            </w:r>
            <w:proofErr w:type="spellEnd"/>
            <w:r w:rsidRPr="007E5E18">
              <w:rPr>
                <w:rFonts w:ascii="Titillium Lt" w:hAnsi="Titillium Lt"/>
                <w:b/>
                <w:sz w:val="20"/>
              </w:rPr>
              <w:t xml:space="preserve"> bei gleich bleibenden </w:t>
            </w:r>
            <w:r w:rsidR="00AF03A0"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>n bis zum beginn</w:t>
            </w:r>
          </w:p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101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0"/>
        <w:gridCol w:w="2206"/>
        <w:gridCol w:w="1930"/>
        <w:gridCol w:w="1905"/>
        <w:gridCol w:w="1539"/>
        <w:gridCol w:w="1721"/>
      </w:tblGrid>
      <w:tr w:rsidR="007E5E18" w:rsidRPr="007E5E18" w:rsidTr="007E5E18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Tarif</w:t>
            </w:r>
          </w:p>
        </w:tc>
        <w:tc>
          <w:tcPr>
            <w:tcW w:w="23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Bemerkungen</w:t>
            </w:r>
          </w:p>
        </w:tc>
        <w:tc>
          <w:tcPr>
            <w:tcW w:w="1771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jährliche Beitragszahlungen</w:t>
            </w:r>
          </w:p>
        </w:tc>
        <w:tc>
          <w:tcPr>
            <w:tcW w:w="1717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="000651C2"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Pr="007E5E18">
              <w:rPr>
                <w:rFonts w:ascii="Titillium Lt" w:hAnsi="Titillium Lt"/>
                <w:b/>
                <w:sz w:val="20"/>
              </w:rPr>
              <w:t>vorgezogene</w:t>
            </w:r>
            <w:r w:rsidR="000651C2">
              <w:rPr>
                <w:rFonts w:ascii="Titillium Lt" w:hAnsi="Titillium Lt"/>
                <w:b/>
                <w:sz w:val="20"/>
              </w:rPr>
              <w:t>n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</w:t>
            </w:r>
            <w:r w:rsidR="000651C2">
              <w:rPr>
                <w:rFonts w:ascii="Titillium Lt" w:hAnsi="Titillium Lt"/>
                <w:b/>
                <w:sz w:val="20"/>
              </w:rPr>
              <w:t>Werten</w:t>
            </w:r>
          </w:p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36 Monate)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0651C2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="000651C2"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auf regul</w:t>
            </w:r>
            <w:r w:rsidRPr="007E5E18">
              <w:rPr>
                <w:rFonts w:ascii="Titillium Lt" w:hAnsi="Titillium Lt" w:cs="Titillium Lt"/>
                <w:b/>
                <w:sz w:val="20"/>
              </w:rPr>
              <w:t>ä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re </w:t>
            </w:r>
            <w:r w:rsidR="000651C2">
              <w:rPr>
                <w:rFonts w:ascii="Titillium Lt" w:hAnsi="Titillium Lt"/>
                <w:b/>
                <w:sz w:val="20"/>
              </w:rPr>
              <w:t>Werte</w:t>
            </w:r>
          </w:p>
        </w:tc>
        <w:tc>
          <w:tcPr>
            <w:tcW w:w="1800" w:type="dxa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="000651C2"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="000651C2">
              <w:rPr>
                <w:rFonts w:ascii="Titillium Lt" w:hAnsi="Titillium Lt"/>
                <w:b/>
                <w:sz w:val="20"/>
              </w:rPr>
              <w:t>Werte</w:t>
            </w:r>
          </w:p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12 Monate)</w:t>
            </w:r>
          </w:p>
        </w:tc>
      </w:tr>
      <w:tr w:rsidR="007E5E18" w:rsidRPr="007E5E18" w:rsidTr="007E5E18">
        <w:tc>
          <w:tcPr>
            <w:tcW w:w="0" w:type="auto"/>
            <w:tcBorders>
              <w:top w:val="single" w:sz="36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sz w:val="20"/>
              </w:rPr>
              <w:t>Bnaiw</w:t>
            </w:r>
            <w:proofErr w:type="spellEnd"/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AF03A0" w:rsidP="007E5E18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Werte</w:t>
            </w:r>
            <w:r w:rsidR="007E5E18" w:rsidRPr="007E5E18">
              <w:rPr>
                <w:rFonts w:ascii="Titillium Lt" w:hAnsi="Titillium Lt"/>
                <w:sz w:val="20"/>
              </w:rPr>
              <w:t xml:space="preserve"> steuerfrei</w:t>
            </w:r>
          </w:p>
        </w:tc>
        <w:tc>
          <w:tcPr>
            <w:tcW w:w="1771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717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45,65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60,49</w:t>
            </w:r>
          </w:p>
        </w:tc>
        <w:tc>
          <w:tcPr>
            <w:tcW w:w="18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63,50</w:t>
            </w:r>
          </w:p>
        </w:tc>
      </w:tr>
      <w:tr w:rsidR="007E5E18" w:rsidRPr="007E5E18" w:rsidTr="007E5E18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Summe</w:t>
            </w:r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1771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717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45,65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60,49</w:t>
            </w:r>
          </w:p>
        </w:tc>
        <w:tc>
          <w:tcPr>
            <w:tcW w:w="1800" w:type="dxa"/>
            <w:tcBorders>
              <w:top w:val="single" w:sz="36" w:space="0" w:color="E6E6E6"/>
              <w:left w:val="single" w:sz="12" w:space="0" w:color="E6E6E6"/>
            </w:tcBorders>
          </w:tcPr>
          <w:p w:rsidR="007E5E18" w:rsidRP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63,50</w:t>
            </w:r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7E5E18">
        <w:tc>
          <w:tcPr>
            <w:tcW w:w="9320" w:type="dxa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alle Beträge in EUR</w:t>
            </w:r>
          </w:p>
          <w:p w:rsidR="007E5E18" w:rsidRDefault="007E5E18" w:rsidP="000651C2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 xml:space="preserve">Die genannten </w:t>
            </w:r>
            <w:proofErr w:type="spellStart"/>
            <w:r>
              <w:rPr>
                <w:rFonts w:ascii="Titillium Lt" w:hAnsi="Titillium Lt"/>
                <w:sz w:val="20"/>
              </w:rPr>
              <w:t>beträge</w:t>
            </w:r>
            <w:proofErr w:type="spellEnd"/>
            <w:r>
              <w:rPr>
                <w:rFonts w:ascii="Titillium Lt" w:hAnsi="Titillium Lt"/>
                <w:sz w:val="20"/>
              </w:rPr>
              <w:t xml:space="preserve"> beinhalten die bereits entstandenen </w:t>
            </w:r>
            <w:r w:rsidR="000651C2">
              <w:rPr>
                <w:rFonts w:ascii="Titillium Lt" w:hAnsi="Titillium Lt"/>
                <w:sz w:val="20"/>
              </w:rPr>
              <w:t>Werte</w:t>
            </w:r>
            <w:r>
              <w:rPr>
                <w:rFonts w:ascii="Titillium Lt" w:hAnsi="Titillium Lt"/>
                <w:sz w:val="20"/>
              </w:rPr>
              <w:t xml:space="preserve"> aus der obigen Tabelle. Bei den Berechnungen handelt es sich um eine unverbindliche Prognose, die keinen Rechtsanspruch begründet.</w:t>
            </w:r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br w:type="column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7E5E18">
        <w:tc>
          <w:tcPr>
            <w:tcW w:w="9320" w:type="dxa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 xml:space="preserve">Beitrags- und Anwartschaftsmitteilung für Stephan </w:t>
            </w:r>
            <w:proofErr w:type="spellStart"/>
            <w:r w:rsidR="00AF03A0">
              <w:rPr>
                <w:rFonts w:ascii="Titillium Lt" w:hAnsi="Titillium Lt"/>
                <w:sz w:val="16"/>
              </w:rPr>
              <w:t>Abcde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, Versichertennummer: </w:t>
            </w:r>
            <w:r w:rsidR="00AF03A0">
              <w:rPr>
                <w:rFonts w:ascii="Titillium Lt" w:hAnsi="Titillium Lt"/>
                <w:sz w:val="16"/>
              </w:rPr>
              <w:t>987654321</w:t>
            </w:r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7E5E18">
        <w:tc>
          <w:tcPr>
            <w:tcW w:w="9320" w:type="dxa"/>
          </w:tcPr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3:</w:t>
            </w:r>
          </w:p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b/>
                <w:sz w:val="20"/>
              </w:rPr>
              <w:t>faktoren</w:t>
            </w:r>
            <w:proofErr w:type="spellEnd"/>
            <w:r w:rsidRPr="007E5E18">
              <w:rPr>
                <w:rFonts w:ascii="Titillium Lt" w:hAnsi="Titillium Lt"/>
                <w:b/>
                <w:sz w:val="20"/>
              </w:rPr>
              <w:t xml:space="preserve"> für zukünftig gezahlte </w:t>
            </w:r>
            <w:r w:rsidR="00AF03A0">
              <w:rPr>
                <w:rFonts w:ascii="Titillium Lt" w:hAnsi="Titillium Lt"/>
                <w:b/>
                <w:sz w:val="20"/>
              </w:rPr>
              <w:t>Werte</w:t>
            </w:r>
          </w:p>
          <w:p w:rsidR="007E5E18" w:rsidRP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841"/>
      </w:tblGrid>
      <w:tr w:rsidR="007E5E18" w:rsidTr="007E5E18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Jahr der Zahlung</w:t>
            </w:r>
          </w:p>
        </w:tc>
        <w:tc>
          <w:tcPr>
            <w:tcW w:w="0" w:type="auto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Tarif Bn</w:t>
            </w:r>
          </w:p>
        </w:tc>
      </w:tr>
      <w:tr w:rsidR="007E5E18" w:rsidTr="007E5E18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2016</w:t>
            </w:r>
          </w:p>
        </w:tc>
        <w:tc>
          <w:tcPr>
            <w:tcW w:w="0" w:type="auto"/>
            <w:tcBorders>
              <w:top w:val="single" w:sz="36" w:space="0" w:color="E6E6E6"/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4,60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2017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4,60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2018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2019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2020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2021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4,40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2022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4,40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2023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4,30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2024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4,30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2025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4,20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2026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4,20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2027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4,10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2028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4,10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2029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4,00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2030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3,90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2031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3,90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2032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3,80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2033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7E5E18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3,80</w:t>
            </w:r>
          </w:p>
        </w:tc>
      </w:tr>
      <w:tr w:rsidR="007E5E18" w:rsidTr="007E5E18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7E5E18" w:rsidRDefault="007E5E18" w:rsidP="004444CE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0"/>
      </w:tblGrid>
      <w:tr w:rsidR="007E5E18" w:rsidRPr="007E5E18" w:rsidTr="007E5E18">
        <w:trPr>
          <w:trHeight w:val="160"/>
        </w:trPr>
        <w:tc>
          <w:tcPr>
            <w:tcW w:w="8900" w:type="dxa"/>
          </w:tcPr>
          <w:p w:rsidR="007E5E18" w:rsidRPr="007E5E18" w:rsidRDefault="007E5E18" w:rsidP="007E5E18">
            <w:pPr>
              <w:tabs>
                <w:tab w:val="left" w:pos="6096"/>
              </w:tabs>
              <w:spacing w:line="240" w:lineRule="atLeast"/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>Beispiel zur Berechnung:</w:t>
            </w:r>
          </w:p>
          <w:p w:rsidR="007E5E18" w:rsidRPr="007E5E18" w:rsidRDefault="007E5E18" w:rsidP="000651C2">
            <w:pPr>
              <w:tabs>
                <w:tab w:val="left" w:pos="6096"/>
              </w:tabs>
              <w:spacing w:line="240" w:lineRule="atLeast"/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 xml:space="preserve">Wenn Sie im Dezember 2016 einen </w:t>
            </w:r>
            <w:r w:rsidR="000651C2"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 von 1.000 in Ihre aktuelle Vers im Tarif einzahlen, betr</w:t>
            </w:r>
            <w:r w:rsidRPr="007E5E18">
              <w:rPr>
                <w:rFonts w:ascii="Titillium Lt" w:hAnsi="Titillium Lt" w:cs="Titillium Lt"/>
                <w:sz w:val="16"/>
              </w:rPr>
              <w:t>ä</w:t>
            </w:r>
            <w:r w:rsidRPr="007E5E18">
              <w:rPr>
                <w:rFonts w:ascii="Titillium Lt" w:hAnsi="Titillium Lt"/>
                <w:sz w:val="16"/>
              </w:rPr>
              <w:t xml:space="preserve">gt der </w:t>
            </w:r>
            <w:proofErr w:type="spellStart"/>
            <w:r w:rsidRPr="007E5E18">
              <w:rPr>
                <w:rFonts w:ascii="Titillium Lt" w:hAnsi="Titillium Lt"/>
                <w:sz w:val="16"/>
              </w:rPr>
              <w:t>faktor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 4,60 %. Aus dem Beitrag entsteht somit ein garantierter </w:t>
            </w:r>
            <w:r w:rsidR="000651C2"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 in H</w:t>
            </w:r>
            <w:r w:rsidRPr="007E5E18">
              <w:rPr>
                <w:rFonts w:ascii="Titillium Lt" w:hAnsi="Titillium Lt" w:cs="Titillium Lt"/>
                <w:sz w:val="16"/>
              </w:rPr>
              <w:t>ö</w:t>
            </w:r>
            <w:r w:rsidRPr="007E5E18">
              <w:rPr>
                <w:rFonts w:ascii="Titillium Lt" w:hAnsi="Titillium Lt"/>
                <w:sz w:val="16"/>
              </w:rPr>
              <w:t>he von EUR</w:t>
            </w:r>
            <w:r w:rsidRPr="007E5E18">
              <w:rPr>
                <w:rFonts w:ascii="Courier New" w:hAnsi="Courier New" w:cs="Courier New"/>
                <w:sz w:val="16"/>
              </w:rPr>
              <w:t> </w:t>
            </w:r>
            <w:r w:rsidRPr="007E5E18">
              <w:rPr>
                <w:rFonts w:ascii="Titillium Lt" w:hAnsi="Titillium Lt"/>
                <w:sz w:val="16"/>
              </w:rPr>
              <w:t>1.000 x 4,60 % = EUR</w:t>
            </w:r>
            <w:r w:rsidRPr="007E5E18">
              <w:rPr>
                <w:rFonts w:ascii="Courier New" w:hAnsi="Courier New" w:cs="Courier New"/>
                <w:sz w:val="16"/>
              </w:rPr>
              <w:t> </w:t>
            </w:r>
            <w:r w:rsidRPr="007E5E18">
              <w:rPr>
                <w:rFonts w:ascii="Titillium Lt" w:hAnsi="Titillium Lt"/>
                <w:sz w:val="16"/>
              </w:rPr>
              <w:t xml:space="preserve">46,00 pro Jahr, bzw. EUR 3,83 monatlich. Die Summe aller aus </w:t>
            </w:r>
            <w:proofErr w:type="spellStart"/>
            <w:r w:rsidRPr="007E5E18">
              <w:rPr>
                <w:rFonts w:ascii="Titillium Lt" w:hAnsi="Titillium Lt"/>
                <w:sz w:val="16"/>
              </w:rPr>
              <w:t>zahlungen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 entstandenen </w:t>
            </w:r>
            <w:r w:rsidR="000651C2">
              <w:rPr>
                <w:rFonts w:ascii="Titillium Lt" w:hAnsi="Titillium Lt"/>
                <w:sz w:val="16"/>
              </w:rPr>
              <w:t>Werte</w:t>
            </w:r>
            <w:r w:rsidRPr="007E5E18">
              <w:rPr>
                <w:rFonts w:ascii="Titillium Lt" w:hAnsi="Titillium Lt"/>
                <w:sz w:val="16"/>
              </w:rPr>
              <w:t xml:space="preserve"> ergibt Ihre</w:t>
            </w:r>
            <w:r w:rsidR="000651C2">
              <w:rPr>
                <w:rFonts w:ascii="Titillium Lt" w:hAnsi="Titillium Lt"/>
                <w:sz w:val="16"/>
              </w:rPr>
              <w:t>n</w:t>
            </w:r>
            <w:r w:rsidRPr="007E5E18">
              <w:rPr>
                <w:rFonts w:ascii="Titillium Lt" w:hAnsi="Titillium Lt"/>
                <w:sz w:val="16"/>
              </w:rPr>
              <w:t xml:space="preserve"> Gesamt</w:t>
            </w:r>
            <w:r w:rsidR="000651C2"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. Bitte beachten Sie, dass diese Tabelle die aktuell gültigen Faktoren für Dezember des entsprechenden Jahres darstellt. </w:t>
            </w:r>
          </w:p>
        </w:tc>
      </w:tr>
    </w:tbl>
    <w:p w:rsidR="007E5E18" w:rsidRDefault="007E5E18" w:rsidP="004444CE">
      <w:pPr>
        <w:tabs>
          <w:tab w:val="left" w:pos="6096"/>
        </w:tabs>
        <w:rPr>
          <w:rFonts w:ascii="Titillium Lt" w:hAnsi="Titillium Lt"/>
          <w:sz w:val="20"/>
        </w:rPr>
      </w:pPr>
    </w:p>
    <w:p w:rsidR="00EE4C45" w:rsidRDefault="00EE4C45" w:rsidP="004444CE">
      <w:pPr>
        <w:tabs>
          <w:tab w:val="left" w:pos="6096"/>
        </w:tabs>
        <w:rPr>
          <w:rFonts w:ascii="Titillium Lt" w:hAnsi="Titillium Lt"/>
          <w:sz w:val="20"/>
        </w:rPr>
        <w:sectPr w:rsidR="00EE4C45" w:rsidSect="007E5E1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810" w:right="1416" w:bottom="397" w:left="1310" w:header="720" w:footer="284" w:gutter="0"/>
          <w:paperSrc w:first="258" w:other="258"/>
          <w:cols w:space="720"/>
          <w:titlePg/>
          <w:docGrid w:linePitch="326"/>
        </w:sectPr>
      </w:pPr>
    </w:p>
    <w:p w:rsidR="00EE4C45" w:rsidRPr="005635D3" w:rsidRDefault="00EE4C45" w:rsidP="00EE4C45">
      <w:pPr>
        <w:rPr>
          <w:rFonts w:ascii="Titillium Lt" w:hAnsi="Titillium Lt"/>
          <w:sz w:val="19"/>
          <w:szCs w:val="19"/>
        </w:rPr>
      </w:pPr>
    </w:p>
    <w:p w:rsidR="00EE4C45" w:rsidRPr="005635D3" w:rsidRDefault="00EE4C45" w:rsidP="00EE4C45">
      <w:pPr>
        <w:rPr>
          <w:rFonts w:ascii="Titillium Lt" w:hAnsi="Titillium Lt"/>
          <w:sz w:val="19"/>
          <w:szCs w:val="19"/>
        </w:rPr>
      </w:pPr>
    </w:p>
    <w:p w:rsidR="00EE4C45" w:rsidRPr="005635D3" w:rsidRDefault="00EE4C45" w:rsidP="00EE4C45">
      <w:pPr>
        <w:rPr>
          <w:rFonts w:ascii="Titillium Lt" w:hAnsi="Titillium Lt"/>
          <w:sz w:val="19"/>
          <w:szCs w:val="19"/>
        </w:rPr>
      </w:pPr>
    </w:p>
    <w:tbl>
      <w:tblPr>
        <w:tblpPr w:leftFromText="141" w:rightFromText="141" w:vertAnchor="page" w:horzAnchor="margin" w:tblpY="2888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EE4C45" w:rsidRPr="005635D3" w:rsidTr="00D46B0A">
        <w:trPr>
          <w:cantSplit/>
          <w:trHeight w:hRule="exact" w:val="290"/>
        </w:trPr>
        <w:tc>
          <w:tcPr>
            <w:tcW w:w="4962" w:type="dxa"/>
          </w:tcPr>
          <w:p w:rsidR="00EE4C45" w:rsidRPr="00936AFD" w:rsidRDefault="00EE4C45" w:rsidP="00D46B0A">
            <w:pPr>
              <w:pStyle w:val="EONabsender"/>
              <w:suppressAutoHyphens/>
              <w:rPr>
                <w:rFonts w:ascii="Titillium Lt" w:hAnsi="Titillium Lt"/>
                <w:sz w:val="14"/>
                <w:szCs w:val="14"/>
              </w:rPr>
            </w:pPr>
            <w:r>
              <w:rPr>
                <w:rFonts w:ascii="Titillium Lt" w:hAnsi="Titillium Lt"/>
                <w:sz w:val="14"/>
                <w:szCs w:val="14"/>
              </w:rPr>
              <w:t>Große</w:t>
            </w:r>
            <w:r w:rsidRPr="00936AFD">
              <w:rPr>
                <w:rFonts w:ascii="Titillium Lt" w:hAnsi="Titillium Lt"/>
                <w:sz w:val="14"/>
                <w:szCs w:val="14"/>
              </w:rPr>
              <w:t xml:space="preserve"> Kassen </w:t>
            </w:r>
            <w:r w:rsidRPr="00936AFD">
              <w:rPr>
                <w:rFonts w:ascii="Titillium Lt" w:hAnsi="Titillium Lt"/>
                <w:sz w:val="14"/>
                <w:szCs w:val="14"/>
              </w:rPr>
              <w:sym w:font="Webdings" w:char="F07C"/>
            </w:r>
            <w:r>
              <w:rPr>
                <w:rFonts w:ascii="Titillium Lt" w:hAnsi="Titillium Lt"/>
                <w:sz w:val="14"/>
                <w:szCs w:val="14"/>
              </w:rPr>
              <w:t>Werg</w:t>
            </w:r>
            <w:r w:rsidRPr="00936AFD">
              <w:rPr>
                <w:rFonts w:ascii="Titillium Lt" w:hAnsi="Titillium Lt"/>
                <w:sz w:val="14"/>
                <w:szCs w:val="14"/>
              </w:rPr>
              <w:t>platz</w:t>
            </w:r>
            <w:r>
              <w:rPr>
                <w:rFonts w:ascii="Titillium Lt" w:hAnsi="Titillium Lt"/>
                <w:sz w:val="14"/>
                <w:szCs w:val="14"/>
              </w:rPr>
              <w:t xml:space="preserve"> 2</w:t>
            </w:r>
            <w:r w:rsidRPr="00936AFD">
              <w:rPr>
                <w:rFonts w:ascii="Titillium Lt" w:hAnsi="Titillium Lt"/>
                <w:sz w:val="14"/>
                <w:szCs w:val="14"/>
              </w:rPr>
              <w:t xml:space="preserve"> </w:t>
            </w:r>
            <w:r w:rsidRPr="00936AFD">
              <w:rPr>
                <w:rFonts w:ascii="Titillium Lt" w:hAnsi="Titillium Lt"/>
                <w:sz w:val="14"/>
                <w:szCs w:val="14"/>
              </w:rPr>
              <w:sym w:font="Webdings" w:char="F07C"/>
            </w:r>
            <w:r>
              <w:rPr>
                <w:rFonts w:ascii="Titillium Lt" w:hAnsi="Titillium Lt"/>
                <w:sz w:val="14"/>
                <w:szCs w:val="14"/>
              </w:rPr>
              <w:t>2</w:t>
            </w:r>
            <w:r w:rsidRPr="00936AFD">
              <w:rPr>
                <w:rFonts w:ascii="Titillium Lt" w:hAnsi="Titillium Lt"/>
                <w:sz w:val="14"/>
                <w:szCs w:val="14"/>
              </w:rPr>
              <w:t>01 Ha</w:t>
            </w:r>
            <w:r>
              <w:rPr>
                <w:rFonts w:ascii="Titillium Lt" w:hAnsi="Titillium Lt"/>
                <w:sz w:val="14"/>
                <w:szCs w:val="14"/>
              </w:rPr>
              <w:t>mburg</w:t>
            </w:r>
          </w:p>
        </w:tc>
        <w:tc>
          <w:tcPr>
            <w:tcW w:w="4252" w:type="dxa"/>
            <w:gridSpan w:val="2"/>
          </w:tcPr>
          <w:p w:rsidR="00EE4C45" w:rsidRPr="005635D3" w:rsidRDefault="00EE4C45" w:rsidP="00D46B0A">
            <w:pPr>
              <w:pStyle w:val="EONKommentar"/>
              <w:rPr>
                <w:rFonts w:ascii="Titillium Lt" w:hAnsi="Titillium Lt"/>
                <w:color w:val="A90061"/>
                <w:sz w:val="14"/>
                <w:szCs w:val="14"/>
              </w:rPr>
            </w:pP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sym w:font="Wingdings" w:char="F0E7"/>
            </w: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t xml:space="preserve"> Absender  /  Verteiler </w:t>
            </w: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sym w:font="Wingdings" w:char="F0EA"/>
            </w:r>
          </w:p>
        </w:tc>
      </w:tr>
      <w:tr w:rsidR="00EE4C45" w:rsidRPr="0010615B" w:rsidTr="00D46B0A">
        <w:trPr>
          <w:cantSplit/>
          <w:trHeight w:hRule="exact" w:val="1982"/>
        </w:trPr>
        <w:tc>
          <w:tcPr>
            <w:tcW w:w="4962" w:type="dxa"/>
          </w:tcPr>
          <w:p w:rsidR="00EE4C45" w:rsidRDefault="00EE4C45" w:rsidP="00D46B0A">
            <w:pPr>
              <w:rPr>
                <w:rFonts w:ascii="Titillium" w:hAnsi="Titillium"/>
                <w:sz w:val="20"/>
              </w:rPr>
            </w:pPr>
          </w:p>
          <w:p w:rsidR="00EE4C45" w:rsidRDefault="00EE4C45" w:rsidP="00D46B0A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 xml:space="preserve">Herrn </w:t>
            </w:r>
          </w:p>
          <w:p w:rsidR="00EE4C45" w:rsidRDefault="00EE4C45" w:rsidP="00D46B0A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 xml:space="preserve">Stephan </w:t>
            </w:r>
            <w:proofErr w:type="spellStart"/>
            <w:r>
              <w:rPr>
                <w:rFonts w:ascii="Titillium" w:hAnsi="Titillium"/>
                <w:sz w:val="20"/>
              </w:rPr>
              <w:t>Abcde</w:t>
            </w:r>
            <w:proofErr w:type="spellEnd"/>
          </w:p>
          <w:p w:rsidR="00EE4C45" w:rsidRDefault="00EE4C45" w:rsidP="00D46B0A">
            <w:pPr>
              <w:rPr>
                <w:rFonts w:ascii="Titillium" w:hAnsi="Titillium"/>
                <w:sz w:val="20"/>
              </w:rPr>
            </w:pPr>
            <w:proofErr w:type="spellStart"/>
            <w:r>
              <w:rPr>
                <w:rFonts w:ascii="Titillium" w:hAnsi="Titillium"/>
                <w:sz w:val="20"/>
              </w:rPr>
              <w:t>Wegstr</w:t>
            </w:r>
            <w:proofErr w:type="spellEnd"/>
            <w:r>
              <w:rPr>
                <w:rFonts w:ascii="Titillium" w:hAnsi="Titillium"/>
                <w:sz w:val="20"/>
              </w:rPr>
              <w:t>. 69</w:t>
            </w:r>
          </w:p>
          <w:p w:rsidR="00EE4C45" w:rsidRPr="0010615B" w:rsidRDefault="00EE4C45" w:rsidP="00D46B0A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>20148 Hamburg</w:t>
            </w:r>
          </w:p>
          <w:p w:rsidR="00EE4C45" w:rsidRPr="0010615B" w:rsidRDefault="00EE4C45" w:rsidP="00D46B0A">
            <w:pPr>
              <w:rPr>
                <w:rFonts w:ascii="Titillium Lt" w:hAnsi="Titillium Lt"/>
                <w:sz w:val="20"/>
              </w:rPr>
            </w:pPr>
          </w:p>
        </w:tc>
        <w:tc>
          <w:tcPr>
            <w:tcW w:w="4252" w:type="dxa"/>
            <w:gridSpan w:val="2"/>
          </w:tcPr>
          <w:p w:rsidR="00EE4C45" w:rsidRPr="0010615B" w:rsidRDefault="00EE4C45" w:rsidP="00D46B0A">
            <w:pPr>
              <w:rPr>
                <w:rFonts w:ascii="Titillium Lt" w:hAnsi="Titillium Lt"/>
                <w:sz w:val="20"/>
              </w:rPr>
            </w:pPr>
          </w:p>
        </w:tc>
      </w:tr>
      <w:tr w:rsidR="00EE4C45" w:rsidRPr="0010615B" w:rsidTr="00D46B0A">
        <w:trPr>
          <w:cantSplit/>
          <w:trHeight w:hRule="exact" w:val="280"/>
        </w:trPr>
        <w:tc>
          <w:tcPr>
            <w:tcW w:w="4962" w:type="dxa"/>
          </w:tcPr>
          <w:p w:rsidR="00EE4C45" w:rsidRPr="0010615B" w:rsidRDefault="00EE4C45" w:rsidP="00D46B0A">
            <w:pPr>
              <w:pStyle w:val="EONKommentar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9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Adressfeld</w:t>
            </w:r>
          </w:p>
        </w:tc>
        <w:tc>
          <w:tcPr>
            <w:tcW w:w="4252" w:type="dxa"/>
            <w:gridSpan w:val="2"/>
          </w:tcPr>
          <w:p w:rsidR="00EE4C45" w:rsidRPr="0010615B" w:rsidRDefault="00EE4C45" w:rsidP="00D46B0A">
            <w:pPr>
              <w:rPr>
                <w:rFonts w:ascii="Titillium Lt" w:hAnsi="Titillium Lt"/>
                <w:sz w:val="20"/>
              </w:rPr>
            </w:pPr>
          </w:p>
        </w:tc>
      </w:tr>
      <w:tr w:rsidR="00EE4C45" w:rsidRPr="0010615B" w:rsidTr="00D46B0A">
        <w:trPr>
          <w:cantSplit/>
          <w:trHeight w:hRule="exact" w:val="280"/>
        </w:trPr>
        <w:tc>
          <w:tcPr>
            <w:tcW w:w="9214" w:type="dxa"/>
            <w:gridSpan w:val="3"/>
          </w:tcPr>
          <w:p w:rsidR="00EE4C45" w:rsidRPr="0010615B" w:rsidRDefault="00EE4C45" w:rsidP="00D46B0A">
            <w:pPr>
              <w:pStyle w:val="EONKommentar"/>
              <w:tabs>
                <w:tab w:val="right" w:pos="9072"/>
              </w:tabs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Betreffzeile</w:t>
            </w:r>
            <w:r w:rsidRPr="0010615B">
              <w:rPr>
                <w:rFonts w:ascii="Titillium Lt" w:hAnsi="Titillium Lt"/>
                <w:color w:val="A90061"/>
                <w:sz w:val="20"/>
              </w:rPr>
              <w:tab/>
              <w:t xml:space="preserve"> Ort, Datum</w:t>
            </w: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</w:p>
        </w:tc>
      </w:tr>
      <w:tr w:rsidR="00EE4C45" w:rsidRPr="0010615B" w:rsidTr="00D46B0A">
        <w:trPr>
          <w:cantSplit/>
          <w:trHeight w:val="280"/>
        </w:trPr>
        <w:tc>
          <w:tcPr>
            <w:tcW w:w="6521" w:type="dxa"/>
            <w:gridSpan w:val="2"/>
          </w:tcPr>
          <w:p w:rsidR="00EE4C45" w:rsidRDefault="00EE4C45" w:rsidP="00D46B0A">
            <w:pPr>
              <w:tabs>
                <w:tab w:val="right" w:pos="9072"/>
              </w:tabs>
              <w:rPr>
                <w:rFonts w:ascii="Titillium Bd" w:hAnsi="Titillium Bd"/>
                <w:sz w:val="20"/>
              </w:rPr>
            </w:pPr>
            <w:r>
              <w:rPr>
                <w:rFonts w:ascii="Titillium Bd" w:hAnsi="Titillium Bd"/>
                <w:sz w:val="20"/>
              </w:rPr>
              <w:t>Mitteilung 2015</w:t>
            </w:r>
          </w:p>
          <w:p w:rsidR="00EE4C45" w:rsidRPr="0010615B" w:rsidRDefault="00EE4C45" w:rsidP="00D46B0A">
            <w:pPr>
              <w:tabs>
                <w:tab w:val="right" w:pos="9072"/>
              </w:tabs>
              <w:rPr>
                <w:rFonts w:ascii="Titillium Bd" w:hAnsi="Titillium Bd"/>
                <w:sz w:val="20"/>
              </w:rPr>
            </w:pPr>
            <w:r>
              <w:rPr>
                <w:rFonts w:ascii="Titillium Bd" w:hAnsi="Titillium Bd"/>
                <w:sz w:val="20"/>
              </w:rPr>
              <w:t>Ihre Nummer: 987654321</w:t>
            </w:r>
          </w:p>
        </w:tc>
        <w:tc>
          <w:tcPr>
            <w:tcW w:w="2693" w:type="dxa"/>
          </w:tcPr>
          <w:p w:rsidR="00EE4C45" w:rsidRPr="0010615B" w:rsidRDefault="00EE4C45" w:rsidP="00D46B0A">
            <w:pPr>
              <w:tabs>
                <w:tab w:val="right" w:pos="2410"/>
                <w:tab w:val="right" w:pos="4607"/>
                <w:tab w:val="right" w:pos="9072"/>
              </w:tabs>
              <w:rPr>
                <w:rFonts w:ascii="Titillium Lt" w:hAnsi="Titillium Lt"/>
                <w:sz w:val="20"/>
              </w:rPr>
            </w:pPr>
            <w:r w:rsidRPr="0010615B">
              <w:rPr>
                <w:rFonts w:ascii="Titillium Lt" w:hAnsi="Titillium Lt"/>
                <w:sz w:val="20"/>
              </w:rPr>
              <w:tab/>
              <w:t>Ha</w:t>
            </w:r>
            <w:r>
              <w:rPr>
                <w:rFonts w:ascii="Titillium Lt" w:hAnsi="Titillium Lt"/>
                <w:sz w:val="20"/>
              </w:rPr>
              <w:t>mburg</w:t>
            </w:r>
            <w:r w:rsidRPr="0010615B">
              <w:rPr>
                <w:rFonts w:ascii="Titillium Lt" w:hAnsi="Titillium Lt"/>
                <w:sz w:val="20"/>
              </w:rPr>
              <w:t xml:space="preserve">, </w:t>
            </w:r>
            <w:r>
              <w:rPr>
                <w:rFonts w:ascii="Titillium Lt" w:hAnsi="Titillium Lt"/>
                <w:sz w:val="20"/>
              </w:rPr>
              <w:t>29. Februar 2016</w:t>
            </w:r>
            <w:r w:rsidRPr="0010615B">
              <w:rPr>
                <w:rFonts w:ascii="Titillium Lt" w:hAnsi="Titillium Lt"/>
                <w:sz w:val="20"/>
              </w:rPr>
              <w:t xml:space="preserve"> </w:t>
            </w:r>
          </w:p>
        </w:tc>
      </w:tr>
      <w:tr w:rsidR="00EE4C45" w:rsidRPr="0010615B" w:rsidTr="00D46B0A">
        <w:trPr>
          <w:cantSplit/>
          <w:trHeight w:hRule="exact" w:val="20"/>
        </w:trPr>
        <w:tc>
          <w:tcPr>
            <w:tcW w:w="9214" w:type="dxa"/>
            <w:gridSpan w:val="3"/>
          </w:tcPr>
          <w:p w:rsidR="00EE4C45" w:rsidRPr="0010615B" w:rsidRDefault="00EE4C45" w:rsidP="00D46B0A">
            <w:pPr>
              <w:rPr>
                <w:rFonts w:ascii="Titillium Lt" w:hAnsi="Titillium Lt"/>
                <w:sz w:val="20"/>
              </w:rPr>
            </w:pPr>
            <w:proofErr w:type="spellStart"/>
            <w:r w:rsidRPr="0010615B">
              <w:rPr>
                <w:rFonts w:ascii="Titillium Lt" w:hAnsi="Titillium Lt"/>
                <w:sz w:val="20"/>
              </w:rPr>
              <w:t>Hann</w:t>
            </w:r>
            <w:proofErr w:type="spellEnd"/>
          </w:p>
        </w:tc>
      </w:tr>
      <w:tr w:rsidR="00EE4C45" w:rsidRPr="0010615B" w:rsidTr="00D46B0A">
        <w:trPr>
          <w:cantSplit/>
          <w:trHeight w:hRule="exact" w:val="280"/>
        </w:trPr>
        <w:tc>
          <w:tcPr>
            <w:tcW w:w="9214" w:type="dxa"/>
            <w:gridSpan w:val="3"/>
          </w:tcPr>
          <w:p w:rsidR="00EE4C45" w:rsidRPr="0010615B" w:rsidRDefault="00EE4C45" w:rsidP="00D46B0A">
            <w:pPr>
              <w:pStyle w:val="EONKommentar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t>Leerzeile</w:t>
            </w:r>
          </w:p>
        </w:tc>
      </w:tr>
      <w:tr w:rsidR="00EE4C45" w:rsidRPr="0010615B" w:rsidTr="00D46B0A">
        <w:trPr>
          <w:cantSplit/>
          <w:trHeight w:hRule="exact" w:val="280"/>
        </w:trPr>
        <w:tc>
          <w:tcPr>
            <w:tcW w:w="9214" w:type="dxa"/>
            <w:gridSpan w:val="3"/>
          </w:tcPr>
          <w:p w:rsidR="00EE4C45" w:rsidRPr="0010615B" w:rsidRDefault="00EE4C45" w:rsidP="00D46B0A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Anrede  [Sehr geehrter Herr Mustermann,]</w:t>
            </w:r>
          </w:p>
        </w:tc>
      </w:tr>
      <w:tr w:rsidR="00EE4C45" w:rsidRPr="0010615B" w:rsidTr="00D46B0A">
        <w:trPr>
          <w:cantSplit/>
          <w:trHeight w:val="280"/>
        </w:trPr>
        <w:tc>
          <w:tcPr>
            <w:tcW w:w="9214" w:type="dxa"/>
            <w:gridSpan w:val="3"/>
          </w:tcPr>
          <w:p w:rsidR="00EE4C45" w:rsidRPr="0010615B" w:rsidRDefault="00EE4C45" w:rsidP="00D46B0A">
            <w:pPr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 xml:space="preserve">Sehr geehrter Herr </w:t>
            </w:r>
            <w:proofErr w:type="spellStart"/>
            <w:r>
              <w:rPr>
                <w:rFonts w:ascii="Titillium Lt" w:hAnsi="Titillium Lt"/>
                <w:sz w:val="20"/>
              </w:rPr>
              <w:t>Abcde</w:t>
            </w:r>
            <w:proofErr w:type="spellEnd"/>
            <w:r>
              <w:rPr>
                <w:rFonts w:ascii="Titillium Lt" w:hAnsi="Titillium Lt"/>
                <w:sz w:val="20"/>
              </w:rPr>
              <w:t>,</w:t>
            </w:r>
          </w:p>
        </w:tc>
      </w:tr>
      <w:tr w:rsidR="00EE4C45" w:rsidRPr="0010615B" w:rsidTr="00D46B0A">
        <w:trPr>
          <w:cantSplit/>
          <w:trHeight w:hRule="exact" w:val="280"/>
        </w:trPr>
        <w:tc>
          <w:tcPr>
            <w:tcW w:w="9214" w:type="dxa"/>
            <w:gridSpan w:val="3"/>
          </w:tcPr>
          <w:p w:rsidR="00EE4C45" w:rsidRPr="0010615B" w:rsidRDefault="00EE4C45" w:rsidP="00D46B0A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Fließtext</w:t>
            </w:r>
          </w:p>
        </w:tc>
      </w:tr>
    </w:tbl>
    <w:p w:rsidR="00EE4C45" w:rsidRDefault="00EE4C45" w:rsidP="00EE4C45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für Ihre Werte in der Große Vers AG erhalten Sie heute diese Bestätigung über die gezahlten Werte. Auf der Rückseite finden Sie in Abschnitt 1 die Summe der Werte, die wir im Kalenderjahr 2015 für Sie verbucht haben. Auch die </w:t>
      </w:r>
      <w:proofErr w:type="spellStart"/>
      <w:r>
        <w:rPr>
          <w:rFonts w:ascii="Titillium Lt" w:hAnsi="Titillium Lt"/>
          <w:sz w:val="20"/>
        </w:rPr>
        <w:t>nansprüche</w:t>
      </w:r>
      <w:proofErr w:type="spellEnd"/>
      <w:r>
        <w:rPr>
          <w:rFonts w:ascii="Titillium Lt" w:hAnsi="Titillium Lt"/>
          <w:sz w:val="20"/>
        </w:rPr>
        <w:t xml:space="preserve"> haben wir Ihnen aufgelistet.</w:t>
      </w:r>
    </w:p>
    <w:p w:rsidR="00EE4C45" w:rsidRDefault="00EE4C45" w:rsidP="00EE4C45">
      <w:pPr>
        <w:ind w:right="-34"/>
        <w:rPr>
          <w:rFonts w:ascii="Titillium Lt" w:hAnsi="Titillium Lt"/>
          <w:sz w:val="20"/>
        </w:rPr>
      </w:pPr>
    </w:p>
    <w:p w:rsidR="00EE4C45" w:rsidRDefault="00EE4C45" w:rsidP="00EE4C45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Welche  sich für Sie ergeben kann, wenn der Wert bis zum Beginn gleich bleibt, sehen Sie in Abschnitt 2. In Abschnitt 3 informieren wir Sie über die für Sie gültigen </w:t>
      </w:r>
      <w:proofErr w:type="spellStart"/>
      <w:r>
        <w:rPr>
          <w:rFonts w:ascii="Titillium Lt" w:hAnsi="Titillium Lt"/>
          <w:sz w:val="20"/>
        </w:rPr>
        <w:t>faktoren</w:t>
      </w:r>
      <w:proofErr w:type="spellEnd"/>
      <w:r>
        <w:rPr>
          <w:rFonts w:ascii="Titillium Lt" w:hAnsi="Titillium Lt"/>
          <w:sz w:val="20"/>
        </w:rPr>
        <w:t xml:space="preserve">. </w:t>
      </w:r>
    </w:p>
    <w:p w:rsidR="00EE4C45" w:rsidRDefault="00EE4C45" w:rsidP="00EE4C45">
      <w:pPr>
        <w:ind w:right="-34"/>
        <w:rPr>
          <w:rFonts w:ascii="Titillium Lt" w:hAnsi="Titillium Lt"/>
          <w:sz w:val="20"/>
        </w:rPr>
      </w:pPr>
    </w:p>
    <w:p w:rsidR="00EE4C45" w:rsidRDefault="00EE4C45" w:rsidP="00EE4C45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Die rechtlichen Grundlagen Ihrer Versicherung sind insbesondere die Satzung und die Allgemeinen Versicherungsbedingungen (AVB). Diese finden Sie auf unserer neu gestalteten Internetseite www.grosse-Vers.de. Sie geben Ihnen insbesondere Auskunft darüber,</w:t>
      </w:r>
    </w:p>
    <w:p w:rsidR="00EE4C45" w:rsidRDefault="00EE4C45" w:rsidP="00EE4C45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   -  welche Arten (Typ) Ihr Tarif enthält und</w:t>
      </w:r>
    </w:p>
    <w:p w:rsidR="00EE4C45" w:rsidRDefault="00EE4C45" w:rsidP="00EE4C45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   -  welche Voraussetzungen Sie für eine  erfüllen müssen.</w:t>
      </w:r>
    </w:p>
    <w:p w:rsidR="00EE4C45" w:rsidRDefault="00EE4C45" w:rsidP="00EE4C45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Wichtige Informationen zu Ihrer  erhalten Sie außerdem im beigefügten Informationsblatt.</w:t>
      </w:r>
    </w:p>
    <w:p w:rsidR="00EE4C45" w:rsidRDefault="00EE4C45" w:rsidP="00EE4C45">
      <w:pPr>
        <w:ind w:right="-34"/>
        <w:rPr>
          <w:rFonts w:ascii="Titillium Lt" w:hAnsi="Titillium Lt"/>
          <w:sz w:val="20"/>
        </w:rPr>
      </w:pPr>
    </w:p>
    <w:p w:rsidR="00EE4C45" w:rsidRDefault="00EE4C45" w:rsidP="00EE4C45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Wir weisen darauf hin, dass die hochgerechneten Werte unverbindlich sind und keinen Rechtsanspruch begründen. Jede Zahlung setzt einen Bescheid voraus.</w:t>
      </w:r>
    </w:p>
    <w:p w:rsidR="00EE4C45" w:rsidRPr="0010615B" w:rsidRDefault="00EE4C45" w:rsidP="00EE4C45">
      <w:pPr>
        <w:ind w:right="-34"/>
        <w:rPr>
          <w:rFonts w:ascii="Titillium Lt" w:hAnsi="Titillium Lt"/>
          <w:sz w:val="20"/>
        </w:rPr>
      </w:pPr>
    </w:p>
    <w:tbl>
      <w:tblPr>
        <w:tblW w:w="7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4195"/>
      </w:tblGrid>
      <w:tr w:rsidR="00EE4C45" w:rsidRPr="0010615B" w:rsidTr="00D46B0A">
        <w:trPr>
          <w:cantSplit/>
          <w:trHeight w:hRule="exact" w:val="280"/>
        </w:trPr>
        <w:tc>
          <w:tcPr>
            <w:tcW w:w="7456" w:type="dxa"/>
            <w:gridSpan w:val="2"/>
          </w:tcPr>
          <w:p w:rsidR="00EE4C45" w:rsidRPr="0010615B" w:rsidRDefault="00EE4C45" w:rsidP="00D46B0A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Grußformel</w:t>
            </w:r>
          </w:p>
        </w:tc>
      </w:tr>
      <w:tr w:rsidR="00EE4C45" w:rsidRPr="0010615B" w:rsidTr="00D46B0A">
        <w:trPr>
          <w:cantSplit/>
          <w:trHeight w:val="280"/>
        </w:trPr>
        <w:tc>
          <w:tcPr>
            <w:tcW w:w="7456" w:type="dxa"/>
            <w:gridSpan w:val="2"/>
          </w:tcPr>
          <w:p w:rsidR="00EE4C45" w:rsidRPr="0010615B" w:rsidRDefault="00EE4C45" w:rsidP="00D46B0A">
            <w:pPr>
              <w:rPr>
                <w:rFonts w:ascii="Titillium Lt" w:hAnsi="Titillium Lt"/>
                <w:sz w:val="20"/>
              </w:rPr>
            </w:pPr>
            <w:r w:rsidRPr="0010615B">
              <w:rPr>
                <w:rFonts w:ascii="Titillium Lt" w:hAnsi="Titillium Lt"/>
                <w:sz w:val="20"/>
              </w:rPr>
              <w:t>Mit freundlichen Grüßen</w:t>
            </w:r>
          </w:p>
        </w:tc>
      </w:tr>
      <w:tr w:rsidR="00EE4C45" w:rsidRPr="0010615B" w:rsidTr="00D46B0A">
        <w:trPr>
          <w:cantSplit/>
          <w:trHeight w:hRule="exact" w:val="280"/>
        </w:trPr>
        <w:tc>
          <w:tcPr>
            <w:tcW w:w="7456" w:type="dxa"/>
            <w:gridSpan w:val="2"/>
          </w:tcPr>
          <w:p w:rsidR="00EE4C45" w:rsidRPr="0010615B" w:rsidRDefault="00EE4C45" w:rsidP="00D46B0A">
            <w:pPr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Große Vers AG</w:t>
            </w:r>
          </w:p>
        </w:tc>
      </w:tr>
      <w:tr w:rsidR="00EE4C45" w:rsidRPr="0010615B" w:rsidTr="00D46B0A">
        <w:trPr>
          <w:cantSplit/>
          <w:trHeight w:hRule="exact" w:val="280"/>
        </w:trPr>
        <w:tc>
          <w:tcPr>
            <w:tcW w:w="7456" w:type="dxa"/>
            <w:gridSpan w:val="2"/>
          </w:tcPr>
          <w:p w:rsidR="00EE4C45" w:rsidRPr="0010615B" w:rsidRDefault="00EE4C45" w:rsidP="00D46B0A">
            <w:pPr>
              <w:tabs>
                <w:tab w:val="left" w:pos="3261"/>
              </w:tabs>
              <w:rPr>
                <w:rFonts w:ascii="Titillium Lt" w:hAnsi="Titillium Lt"/>
                <w:sz w:val="20"/>
              </w:rPr>
            </w:pPr>
          </w:p>
        </w:tc>
      </w:tr>
      <w:tr w:rsidR="00EE4C45" w:rsidRPr="0010615B" w:rsidTr="00D46B0A">
        <w:trPr>
          <w:cantSplit/>
          <w:trHeight w:hRule="exact" w:val="280"/>
        </w:trPr>
        <w:tc>
          <w:tcPr>
            <w:tcW w:w="7456" w:type="dxa"/>
            <w:gridSpan w:val="2"/>
          </w:tcPr>
          <w:p w:rsidR="00EE4C45" w:rsidRPr="0010615B" w:rsidRDefault="00EE4C45" w:rsidP="00D46B0A">
            <w:pPr>
              <w:tabs>
                <w:tab w:val="left" w:pos="3261"/>
              </w:tabs>
              <w:rPr>
                <w:rFonts w:ascii="Titillium Lt" w:hAnsi="Titillium Lt"/>
                <w:sz w:val="20"/>
              </w:rPr>
            </w:pPr>
            <w:proofErr w:type="spellStart"/>
            <w:r>
              <w:rPr>
                <w:rFonts w:ascii="Titillium Lt" w:hAnsi="Titillium Lt"/>
                <w:sz w:val="20"/>
              </w:rPr>
              <w:t>Edchg</w:t>
            </w:r>
            <w:proofErr w:type="spellEnd"/>
            <w:r>
              <w:rPr>
                <w:rFonts w:ascii="Titillium Lt" w:hAnsi="Titillium Lt"/>
                <w:sz w:val="20"/>
              </w:rPr>
              <w:t xml:space="preserve"> </w:t>
            </w:r>
            <w:proofErr w:type="spellStart"/>
            <w:r>
              <w:rPr>
                <w:rFonts w:ascii="Titillium Lt" w:hAnsi="Titillium Lt"/>
                <w:sz w:val="20"/>
              </w:rPr>
              <w:t>Cdefegh</w:t>
            </w:r>
            <w:proofErr w:type="spellEnd"/>
            <w:r w:rsidRPr="0010615B">
              <w:rPr>
                <w:rFonts w:ascii="Titillium Lt" w:hAnsi="Titillium Lt"/>
                <w:sz w:val="20"/>
              </w:rPr>
              <w:tab/>
            </w:r>
            <w:proofErr w:type="spellStart"/>
            <w:r>
              <w:rPr>
                <w:rFonts w:ascii="Titillium Lt" w:hAnsi="Titillium Lt"/>
                <w:sz w:val="20"/>
              </w:rPr>
              <w:t>Uztr</w:t>
            </w:r>
            <w:proofErr w:type="spellEnd"/>
            <w:r>
              <w:rPr>
                <w:rFonts w:ascii="Titillium Lt" w:hAnsi="Titillium Lt"/>
                <w:sz w:val="20"/>
              </w:rPr>
              <w:t xml:space="preserve"> </w:t>
            </w:r>
            <w:proofErr w:type="spellStart"/>
            <w:r>
              <w:rPr>
                <w:rFonts w:ascii="Titillium Lt" w:hAnsi="Titillium Lt"/>
                <w:sz w:val="20"/>
              </w:rPr>
              <w:t>Klmnopq</w:t>
            </w:r>
            <w:proofErr w:type="spellEnd"/>
          </w:p>
        </w:tc>
      </w:tr>
      <w:tr w:rsidR="00EE4C45" w:rsidRPr="0010615B" w:rsidTr="00D46B0A">
        <w:trPr>
          <w:cantSplit/>
          <w:trHeight w:hRule="exact" w:val="280"/>
        </w:trPr>
        <w:tc>
          <w:tcPr>
            <w:tcW w:w="7456" w:type="dxa"/>
            <w:gridSpan w:val="2"/>
          </w:tcPr>
          <w:p w:rsidR="00EE4C45" w:rsidRPr="0010615B" w:rsidRDefault="00EE4C45" w:rsidP="00D46B0A">
            <w:pPr>
              <w:rPr>
                <w:rFonts w:ascii="Titillium Lt" w:hAnsi="Titillium Lt"/>
                <w:sz w:val="20"/>
              </w:rPr>
            </w:pPr>
          </w:p>
        </w:tc>
      </w:tr>
      <w:tr w:rsidR="00EE4C45" w:rsidRPr="0010615B" w:rsidTr="00D46B0A">
        <w:trPr>
          <w:cantSplit/>
          <w:trHeight w:val="280"/>
          <w:hidden/>
        </w:trPr>
        <w:tc>
          <w:tcPr>
            <w:tcW w:w="7456" w:type="dxa"/>
            <w:gridSpan w:val="2"/>
          </w:tcPr>
          <w:p w:rsidR="00EE4C45" w:rsidRPr="0010615B" w:rsidRDefault="00EE4C45" w:rsidP="00D46B0A">
            <w:pPr>
              <w:rPr>
                <w:rFonts w:ascii="Titillium Lt" w:hAnsi="Titillium Lt"/>
                <w:vanish/>
                <w:color w:val="A90061"/>
                <w:sz w:val="20"/>
              </w:rPr>
            </w:pPr>
            <w:r w:rsidRPr="0010615B">
              <w:rPr>
                <w:rFonts w:ascii="Titillium Lt" w:hAnsi="Titillium Lt"/>
                <w:vanish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vanish/>
                <w:color w:val="A90061"/>
                <w:sz w:val="20"/>
              </w:rPr>
              <w:t xml:space="preserve"> Grußformel (1. Unterzeichner, 2. Unterzeichner)</w:t>
            </w:r>
          </w:p>
        </w:tc>
      </w:tr>
      <w:tr w:rsidR="00EE4C45" w:rsidRPr="0010615B" w:rsidTr="00D46B0A">
        <w:trPr>
          <w:cantSplit/>
          <w:trHeight w:val="280"/>
        </w:trPr>
        <w:tc>
          <w:tcPr>
            <w:tcW w:w="3261" w:type="dxa"/>
          </w:tcPr>
          <w:p w:rsidR="00EE4C45" w:rsidRPr="0010615B" w:rsidRDefault="00EE4C45" w:rsidP="00D46B0A">
            <w:pPr>
              <w:tabs>
                <w:tab w:val="left" w:pos="3140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4195" w:type="dxa"/>
          </w:tcPr>
          <w:p w:rsidR="00EE4C45" w:rsidRPr="0010615B" w:rsidRDefault="00EE4C45" w:rsidP="00D46B0A">
            <w:pPr>
              <w:tabs>
                <w:tab w:val="left" w:pos="3140"/>
              </w:tabs>
              <w:rPr>
                <w:rFonts w:ascii="Titillium Lt" w:hAnsi="Titillium Lt"/>
                <w:sz w:val="20"/>
              </w:rPr>
            </w:pP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Dieses Schreiben wurde maschinell erstellt und trägt daher keine Unterschrift.</w:t>
      </w:r>
    </w:p>
    <w:p w:rsidR="00EE4C45" w:rsidRPr="0010615B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br w:type="column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EE4C45" w:rsidTr="00D46B0A">
        <w:tc>
          <w:tcPr>
            <w:tcW w:w="9320" w:type="dxa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16"/>
              </w:rPr>
            </w:pPr>
            <w:r>
              <w:rPr>
                <w:rFonts w:ascii="Titillium Lt" w:hAnsi="Titillium Lt"/>
                <w:b/>
                <w:sz w:val="16"/>
              </w:rPr>
              <w:t>M</w:t>
            </w:r>
            <w:r w:rsidRPr="007E5E18">
              <w:rPr>
                <w:rFonts w:ascii="Titillium Lt" w:hAnsi="Titillium Lt"/>
                <w:b/>
                <w:sz w:val="16"/>
              </w:rPr>
              <w:t xml:space="preserve">itteilung für Stephan </w:t>
            </w:r>
            <w:proofErr w:type="spellStart"/>
            <w:r>
              <w:rPr>
                <w:rFonts w:ascii="Titillium Lt" w:hAnsi="Titillium Lt"/>
                <w:b/>
                <w:sz w:val="16"/>
              </w:rPr>
              <w:t>Abcde</w:t>
            </w:r>
            <w:proofErr w:type="spellEnd"/>
            <w:r w:rsidRPr="007E5E18">
              <w:rPr>
                <w:rFonts w:ascii="Titillium Lt" w:hAnsi="Titillium Lt"/>
                <w:b/>
                <w:sz w:val="16"/>
              </w:rPr>
              <w:t xml:space="preserve">, </w:t>
            </w:r>
            <w:r>
              <w:rPr>
                <w:rFonts w:ascii="Titillium Lt" w:hAnsi="Titillium Lt"/>
                <w:b/>
                <w:sz w:val="16"/>
              </w:rPr>
              <w:t>N</w:t>
            </w:r>
            <w:r w:rsidRPr="007E5E18">
              <w:rPr>
                <w:rFonts w:ascii="Titillium Lt" w:hAnsi="Titillium Lt"/>
                <w:b/>
                <w:sz w:val="16"/>
              </w:rPr>
              <w:t xml:space="preserve">ummer: </w:t>
            </w:r>
            <w:r>
              <w:rPr>
                <w:rFonts w:ascii="Titillium Lt" w:hAnsi="Titillium Lt"/>
                <w:b/>
                <w:sz w:val="16"/>
              </w:rPr>
              <w:t>987654321</w:t>
            </w: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EE4C45" w:rsidTr="00D46B0A">
        <w:tc>
          <w:tcPr>
            <w:tcW w:w="9320" w:type="dxa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1:</w:t>
            </w:r>
          </w:p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 xml:space="preserve">Bestätigung der erhaltenen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und der daraus entstandenen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102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8"/>
        <w:gridCol w:w="2300"/>
        <w:gridCol w:w="1600"/>
        <w:gridCol w:w="1905"/>
        <w:gridCol w:w="1600"/>
        <w:gridCol w:w="1600"/>
      </w:tblGrid>
      <w:tr w:rsidR="00EE4C45" w:rsidRPr="007E5E18" w:rsidTr="00D46B0A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Tarif</w:t>
            </w:r>
          </w:p>
        </w:tc>
        <w:tc>
          <w:tcPr>
            <w:tcW w:w="23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Bemerkungen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>
              <w:rPr>
                <w:rFonts w:ascii="Titillium Lt" w:hAnsi="Titillium Lt"/>
                <w:b/>
                <w:sz w:val="20"/>
              </w:rPr>
              <w:t>Z</w:t>
            </w:r>
            <w:r w:rsidRPr="007E5E18">
              <w:rPr>
                <w:rFonts w:ascii="Titillium Lt" w:hAnsi="Titillium Lt"/>
                <w:b/>
                <w:sz w:val="20"/>
              </w:rPr>
              <w:t>ahlungen vom 01.01.2015 bis 31.12.2015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Pr="007E5E18">
              <w:rPr>
                <w:rFonts w:ascii="Titillium Lt" w:hAnsi="Titillium Lt"/>
                <w:b/>
                <w:sz w:val="20"/>
              </w:rPr>
              <w:t>vorgezogene</w:t>
            </w:r>
            <w:r>
              <w:rPr>
                <w:rFonts w:ascii="Titillium Lt" w:hAnsi="Titillium Lt"/>
                <w:b/>
                <w:sz w:val="20"/>
              </w:rPr>
              <w:t>n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ab</w:t>
            </w:r>
          </w:p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36 Monate)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auf regul</w:t>
            </w:r>
            <w:r w:rsidRPr="007E5E18">
              <w:rPr>
                <w:rFonts w:ascii="Titillium Lt" w:hAnsi="Titillium Lt" w:cs="Titillium Lt"/>
                <w:b/>
                <w:sz w:val="20"/>
              </w:rPr>
              <w:t>ä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re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12 Monate)</w:t>
            </w:r>
          </w:p>
        </w:tc>
      </w:tr>
      <w:tr w:rsidR="00EE4C45" w:rsidRPr="007E5E18" w:rsidTr="00D46B0A">
        <w:tc>
          <w:tcPr>
            <w:tcW w:w="0" w:type="auto"/>
            <w:tcBorders>
              <w:top w:val="single" w:sz="36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sz w:val="20"/>
              </w:rPr>
              <w:t>Bnaiw</w:t>
            </w:r>
            <w:proofErr w:type="spellEnd"/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Werte</w:t>
            </w:r>
            <w:r w:rsidRPr="007E5E18">
              <w:rPr>
                <w:rFonts w:ascii="Titillium Lt" w:hAnsi="Titillium Lt"/>
                <w:sz w:val="20"/>
              </w:rPr>
              <w:t xml:space="preserve"> steuerfrei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17,38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19,90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20,89</w:t>
            </w:r>
          </w:p>
        </w:tc>
      </w:tr>
      <w:tr w:rsidR="00EE4C45" w:rsidRPr="007E5E18" w:rsidTr="00D46B0A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Summe</w:t>
            </w:r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17,38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19,90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</w:tcBorders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20,89</w:t>
            </w: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EE4C45" w:rsidTr="00D46B0A">
        <w:tc>
          <w:tcPr>
            <w:tcW w:w="9320" w:type="dxa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alle Beträge in EUR</w:t>
            </w: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EE4C45" w:rsidTr="00D46B0A">
        <w:tc>
          <w:tcPr>
            <w:tcW w:w="9320" w:type="dxa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2:</w:t>
            </w:r>
          </w:p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b/>
                <w:sz w:val="20"/>
              </w:rPr>
              <w:t>prognose</w:t>
            </w:r>
            <w:proofErr w:type="spellEnd"/>
            <w:r w:rsidRPr="007E5E18">
              <w:rPr>
                <w:rFonts w:ascii="Titillium Lt" w:hAnsi="Titillium Lt"/>
                <w:b/>
                <w:sz w:val="20"/>
              </w:rPr>
              <w:t xml:space="preserve"> bei gleich bleibenden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>n bis zum beginn</w:t>
            </w:r>
          </w:p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101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0"/>
        <w:gridCol w:w="2206"/>
        <w:gridCol w:w="1930"/>
        <w:gridCol w:w="1905"/>
        <w:gridCol w:w="1539"/>
        <w:gridCol w:w="1721"/>
      </w:tblGrid>
      <w:tr w:rsidR="00EE4C45" w:rsidRPr="007E5E18" w:rsidTr="00D46B0A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Tarif</w:t>
            </w:r>
          </w:p>
        </w:tc>
        <w:tc>
          <w:tcPr>
            <w:tcW w:w="23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Bemerkungen</w:t>
            </w:r>
          </w:p>
        </w:tc>
        <w:tc>
          <w:tcPr>
            <w:tcW w:w="1771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jährliche Beitragszahlungen</w:t>
            </w:r>
          </w:p>
        </w:tc>
        <w:tc>
          <w:tcPr>
            <w:tcW w:w="1717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Pr="007E5E18">
              <w:rPr>
                <w:rFonts w:ascii="Titillium Lt" w:hAnsi="Titillium Lt"/>
                <w:b/>
                <w:sz w:val="20"/>
              </w:rPr>
              <w:t>vorgezogene</w:t>
            </w:r>
            <w:r>
              <w:rPr>
                <w:rFonts w:ascii="Titillium Lt" w:hAnsi="Titillium Lt"/>
                <w:b/>
                <w:sz w:val="20"/>
              </w:rPr>
              <w:t>n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</w:t>
            </w:r>
            <w:r>
              <w:rPr>
                <w:rFonts w:ascii="Titillium Lt" w:hAnsi="Titillium Lt"/>
                <w:b/>
                <w:sz w:val="20"/>
              </w:rPr>
              <w:t>Werten</w:t>
            </w:r>
          </w:p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36 Monate)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auf regul</w:t>
            </w:r>
            <w:r w:rsidRPr="007E5E18">
              <w:rPr>
                <w:rFonts w:ascii="Titillium Lt" w:hAnsi="Titillium Lt" w:cs="Titillium Lt"/>
                <w:b/>
                <w:sz w:val="20"/>
              </w:rPr>
              <w:t>ä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re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</w:tc>
        <w:tc>
          <w:tcPr>
            <w:tcW w:w="1800" w:type="dxa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12 Monate)</w:t>
            </w:r>
          </w:p>
        </w:tc>
      </w:tr>
      <w:tr w:rsidR="00EE4C45" w:rsidRPr="007E5E18" w:rsidTr="00D46B0A">
        <w:tc>
          <w:tcPr>
            <w:tcW w:w="0" w:type="auto"/>
            <w:tcBorders>
              <w:top w:val="single" w:sz="36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sz w:val="20"/>
              </w:rPr>
              <w:t>Bnaiw</w:t>
            </w:r>
            <w:proofErr w:type="spellEnd"/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Werte</w:t>
            </w:r>
            <w:r w:rsidRPr="007E5E18">
              <w:rPr>
                <w:rFonts w:ascii="Titillium Lt" w:hAnsi="Titillium Lt"/>
                <w:sz w:val="20"/>
              </w:rPr>
              <w:t xml:space="preserve"> steuerfrei</w:t>
            </w:r>
          </w:p>
        </w:tc>
        <w:tc>
          <w:tcPr>
            <w:tcW w:w="1771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717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45,65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60,49</w:t>
            </w:r>
          </w:p>
        </w:tc>
        <w:tc>
          <w:tcPr>
            <w:tcW w:w="18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63,50</w:t>
            </w:r>
          </w:p>
        </w:tc>
      </w:tr>
      <w:tr w:rsidR="00EE4C45" w:rsidRPr="007E5E18" w:rsidTr="00D46B0A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Summe</w:t>
            </w:r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1771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717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45,65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60,49</w:t>
            </w:r>
          </w:p>
        </w:tc>
        <w:tc>
          <w:tcPr>
            <w:tcW w:w="1800" w:type="dxa"/>
            <w:tcBorders>
              <w:top w:val="single" w:sz="36" w:space="0" w:color="E6E6E6"/>
              <w:left w:val="single" w:sz="12" w:space="0" w:color="E6E6E6"/>
            </w:tcBorders>
          </w:tcPr>
          <w:p w:rsidR="00EE4C45" w:rsidRPr="007E5E18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63,50</w:t>
            </w: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EE4C45" w:rsidTr="00D46B0A">
        <w:tc>
          <w:tcPr>
            <w:tcW w:w="9320" w:type="dxa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alle Beträge in EUR</w:t>
            </w:r>
          </w:p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 xml:space="preserve">Die genannten </w:t>
            </w:r>
            <w:proofErr w:type="spellStart"/>
            <w:r>
              <w:rPr>
                <w:rFonts w:ascii="Titillium Lt" w:hAnsi="Titillium Lt"/>
                <w:sz w:val="20"/>
              </w:rPr>
              <w:t>beträge</w:t>
            </w:r>
            <w:proofErr w:type="spellEnd"/>
            <w:r>
              <w:rPr>
                <w:rFonts w:ascii="Titillium Lt" w:hAnsi="Titillium Lt"/>
                <w:sz w:val="20"/>
              </w:rPr>
              <w:t xml:space="preserve"> beinhalten die bereits entstandenen Werte aus der obigen Tabelle. Bei den Berechnungen handelt es sich um eine unverbindliche Prognose, die keinen Rechtsanspruch begründet.</w:t>
            </w: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br w:type="column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EE4C45" w:rsidTr="00D46B0A">
        <w:tc>
          <w:tcPr>
            <w:tcW w:w="9320" w:type="dxa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 xml:space="preserve">Beitrags- und Anwartschaftsmitteilung für Stephan </w:t>
            </w:r>
            <w:proofErr w:type="spellStart"/>
            <w:r>
              <w:rPr>
                <w:rFonts w:ascii="Titillium Lt" w:hAnsi="Titillium Lt"/>
                <w:sz w:val="16"/>
              </w:rPr>
              <w:t>Abcde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, Versichertennummer: </w:t>
            </w:r>
            <w:r>
              <w:rPr>
                <w:rFonts w:ascii="Titillium Lt" w:hAnsi="Titillium Lt"/>
                <w:sz w:val="16"/>
              </w:rPr>
              <w:t>987654321</w:t>
            </w: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EE4C45" w:rsidTr="00D46B0A">
        <w:tc>
          <w:tcPr>
            <w:tcW w:w="9320" w:type="dxa"/>
          </w:tcPr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3:</w:t>
            </w:r>
          </w:p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b/>
                <w:sz w:val="20"/>
              </w:rPr>
              <w:t>faktoren</w:t>
            </w:r>
            <w:proofErr w:type="spellEnd"/>
            <w:r w:rsidRPr="007E5E18">
              <w:rPr>
                <w:rFonts w:ascii="Titillium Lt" w:hAnsi="Titillium Lt"/>
                <w:b/>
                <w:sz w:val="20"/>
              </w:rPr>
              <w:t xml:space="preserve"> für zukünftig gezahlte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EE4C45" w:rsidRPr="007E5E18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841"/>
      </w:tblGrid>
      <w:tr w:rsidR="00EE4C45" w:rsidTr="00D46B0A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Jahr der Zahlung</w:t>
            </w:r>
          </w:p>
        </w:tc>
        <w:tc>
          <w:tcPr>
            <w:tcW w:w="0" w:type="auto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Tarif Bn</w:t>
            </w:r>
          </w:p>
        </w:tc>
      </w:tr>
      <w:tr w:rsidR="00EE4C45" w:rsidTr="00D46B0A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2016</w:t>
            </w:r>
          </w:p>
        </w:tc>
        <w:tc>
          <w:tcPr>
            <w:tcW w:w="0" w:type="auto"/>
            <w:tcBorders>
              <w:top w:val="single" w:sz="36" w:space="0" w:color="E6E6E6"/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4,60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2017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4,60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2018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2019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2020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2021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4,40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2022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4,40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2023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4,30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2024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4,30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2025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4,20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2026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4,20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2027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4,10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2028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4,10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2029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4,00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2030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3,90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2031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3,90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2032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3,80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2033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3,80</w:t>
            </w:r>
          </w:p>
        </w:tc>
      </w:tr>
      <w:tr w:rsidR="00EE4C45" w:rsidTr="00D46B0A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EE4C45" w:rsidRDefault="00EE4C45" w:rsidP="00D46B0A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0"/>
      </w:tblGrid>
      <w:tr w:rsidR="00EE4C45" w:rsidRPr="007E5E18" w:rsidTr="00D46B0A">
        <w:trPr>
          <w:trHeight w:val="160"/>
        </w:trPr>
        <w:tc>
          <w:tcPr>
            <w:tcW w:w="8900" w:type="dxa"/>
          </w:tcPr>
          <w:p w:rsidR="00EE4C45" w:rsidRPr="007E5E18" w:rsidRDefault="00EE4C45" w:rsidP="00D46B0A">
            <w:pPr>
              <w:tabs>
                <w:tab w:val="left" w:pos="6096"/>
              </w:tabs>
              <w:spacing w:line="240" w:lineRule="atLeast"/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>Beispiel zur Berechnung:</w:t>
            </w:r>
          </w:p>
          <w:p w:rsidR="00EE4C45" w:rsidRPr="007E5E18" w:rsidRDefault="00EE4C45" w:rsidP="00D46B0A">
            <w:pPr>
              <w:tabs>
                <w:tab w:val="left" w:pos="6096"/>
              </w:tabs>
              <w:spacing w:line="240" w:lineRule="atLeast"/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 xml:space="preserve">Wenn Sie im Dezember 2016 einen </w:t>
            </w:r>
            <w:r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 von 1.000 in Ihre aktuelle Vers im Tarif einzahlen, betr</w:t>
            </w:r>
            <w:r w:rsidRPr="007E5E18">
              <w:rPr>
                <w:rFonts w:ascii="Titillium Lt" w:hAnsi="Titillium Lt" w:cs="Titillium Lt"/>
                <w:sz w:val="16"/>
              </w:rPr>
              <w:t>ä</w:t>
            </w:r>
            <w:r w:rsidRPr="007E5E18">
              <w:rPr>
                <w:rFonts w:ascii="Titillium Lt" w:hAnsi="Titillium Lt"/>
                <w:sz w:val="16"/>
              </w:rPr>
              <w:t xml:space="preserve">gt der </w:t>
            </w:r>
            <w:proofErr w:type="spellStart"/>
            <w:r w:rsidRPr="007E5E18">
              <w:rPr>
                <w:rFonts w:ascii="Titillium Lt" w:hAnsi="Titillium Lt"/>
                <w:sz w:val="16"/>
              </w:rPr>
              <w:t>faktor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 4,60 %. Aus dem Beitrag entsteht somit ein garantierter </w:t>
            </w:r>
            <w:r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 in H</w:t>
            </w:r>
            <w:r w:rsidRPr="007E5E18">
              <w:rPr>
                <w:rFonts w:ascii="Titillium Lt" w:hAnsi="Titillium Lt" w:cs="Titillium Lt"/>
                <w:sz w:val="16"/>
              </w:rPr>
              <w:t>ö</w:t>
            </w:r>
            <w:r w:rsidRPr="007E5E18">
              <w:rPr>
                <w:rFonts w:ascii="Titillium Lt" w:hAnsi="Titillium Lt"/>
                <w:sz w:val="16"/>
              </w:rPr>
              <w:t>he von EUR</w:t>
            </w:r>
            <w:r w:rsidRPr="007E5E18">
              <w:rPr>
                <w:rFonts w:ascii="Courier New" w:hAnsi="Courier New" w:cs="Courier New"/>
                <w:sz w:val="16"/>
              </w:rPr>
              <w:t> </w:t>
            </w:r>
            <w:r w:rsidRPr="007E5E18">
              <w:rPr>
                <w:rFonts w:ascii="Titillium Lt" w:hAnsi="Titillium Lt"/>
                <w:sz w:val="16"/>
              </w:rPr>
              <w:t>1.000 x 4,60 % = EUR</w:t>
            </w:r>
            <w:r w:rsidRPr="007E5E18">
              <w:rPr>
                <w:rFonts w:ascii="Courier New" w:hAnsi="Courier New" w:cs="Courier New"/>
                <w:sz w:val="16"/>
              </w:rPr>
              <w:t> </w:t>
            </w:r>
            <w:r w:rsidRPr="007E5E18">
              <w:rPr>
                <w:rFonts w:ascii="Titillium Lt" w:hAnsi="Titillium Lt"/>
                <w:sz w:val="16"/>
              </w:rPr>
              <w:t xml:space="preserve">46,00 pro Jahr, bzw. EUR 3,83 monatlich. Die Summe aller aus </w:t>
            </w:r>
            <w:proofErr w:type="spellStart"/>
            <w:r w:rsidRPr="007E5E18">
              <w:rPr>
                <w:rFonts w:ascii="Titillium Lt" w:hAnsi="Titillium Lt"/>
                <w:sz w:val="16"/>
              </w:rPr>
              <w:t>zahlungen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 entstandenen </w:t>
            </w:r>
            <w:r>
              <w:rPr>
                <w:rFonts w:ascii="Titillium Lt" w:hAnsi="Titillium Lt"/>
                <w:sz w:val="16"/>
              </w:rPr>
              <w:t>Werte</w:t>
            </w:r>
            <w:r w:rsidRPr="007E5E18">
              <w:rPr>
                <w:rFonts w:ascii="Titillium Lt" w:hAnsi="Titillium Lt"/>
                <w:sz w:val="16"/>
              </w:rPr>
              <w:t xml:space="preserve"> ergibt Ihre</w:t>
            </w:r>
            <w:r>
              <w:rPr>
                <w:rFonts w:ascii="Titillium Lt" w:hAnsi="Titillium Lt"/>
                <w:sz w:val="16"/>
              </w:rPr>
              <w:t>n</w:t>
            </w:r>
            <w:r w:rsidRPr="007E5E18">
              <w:rPr>
                <w:rFonts w:ascii="Titillium Lt" w:hAnsi="Titillium Lt"/>
                <w:sz w:val="16"/>
              </w:rPr>
              <w:t xml:space="preserve"> Gesamt</w:t>
            </w:r>
            <w:r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. Bitte beachten Sie, dass diese Tabelle die aktuell gültigen Faktoren für Dezember des entsprechenden Jahres darstellt. </w:t>
            </w:r>
          </w:p>
        </w:tc>
      </w:tr>
    </w:tbl>
    <w:p w:rsidR="00EE4C45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p w:rsidR="00EE4C45" w:rsidRPr="0010615B" w:rsidRDefault="00EE4C45" w:rsidP="00EE4C45">
      <w:pPr>
        <w:tabs>
          <w:tab w:val="left" w:pos="6096"/>
        </w:tabs>
        <w:rPr>
          <w:rFonts w:ascii="Titillium Lt" w:hAnsi="Titillium Lt"/>
          <w:sz w:val="20"/>
        </w:rPr>
      </w:pPr>
    </w:p>
    <w:p w:rsidR="008D6A5C" w:rsidRDefault="008D6A5C" w:rsidP="00EE4C45">
      <w:pPr>
        <w:tabs>
          <w:tab w:val="left" w:pos="6096"/>
        </w:tabs>
        <w:rPr>
          <w:rFonts w:ascii="Titillium Lt" w:hAnsi="Titillium Lt"/>
          <w:sz w:val="20"/>
        </w:rPr>
        <w:sectPr w:rsidR="008D6A5C" w:rsidSect="00EE4C4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 w:code="9"/>
          <w:pgMar w:top="1810" w:right="1416" w:bottom="397" w:left="1310" w:header="720" w:footer="284" w:gutter="0"/>
          <w:paperSrc w:first="258" w:other="258"/>
          <w:pgNumType w:start="1"/>
          <w:cols w:space="720"/>
          <w:titlePg/>
          <w:docGrid w:linePitch="326"/>
        </w:sectPr>
      </w:pPr>
    </w:p>
    <w:p w:rsidR="008D6A5C" w:rsidRPr="005635D3" w:rsidRDefault="008D6A5C" w:rsidP="008D6A5C">
      <w:pPr>
        <w:rPr>
          <w:rFonts w:ascii="Titillium Lt" w:hAnsi="Titillium Lt"/>
          <w:sz w:val="19"/>
          <w:szCs w:val="19"/>
        </w:rPr>
      </w:pPr>
    </w:p>
    <w:p w:rsidR="008D6A5C" w:rsidRPr="005635D3" w:rsidRDefault="008D6A5C" w:rsidP="008D6A5C">
      <w:pPr>
        <w:rPr>
          <w:rFonts w:ascii="Titillium Lt" w:hAnsi="Titillium Lt"/>
          <w:sz w:val="19"/>
          <w:szCs w:val="19"/>
        </w:rPr>
      </w:pPr>
    </w:p>
    <w:p w:rsidR="008D6A5C" w:rsidRPr="005635D3" w:rsidRDefault="008D6A5C" w:rsidP="008D6A5C">
      <w:pPr>
        <w:rPr>
          <w:rFonts w:ascii="Titillium Lt" w:hAnsi="Titillium Lt"/>
          <w:sz w:val="19"/>
          <w:szCs w:val="19"/>
        </w:rPr>
      </w:pPr>
    </w:p>
    <w:tbl>
      <w:tblPr>
        <w:tblpPr w:leftFromText="141" w:rightFromText="141" w:vertAnchor="page" w:horzAnchor="margin" w:tblpY="2888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8D6A5C" w:rsidRPr="005635D3" w:rsidTr="00535A67">
        <w:trPr>
          <w:cantSplit/>
          <w:trHeight w:hRule="exact" w:val="290"/>
        </w:trPr>
        <w:tc>
          <w:tcPr>
            <w:tcW w:w="4962" w:type="dxa"/>
          </w:tcPr>
          <w:p w:rsidR="008D6A5C" w:rsidRPr="00936AFD" w:rsidRDefault="008D6A5C" w:rsidP="00535A67">
            <w:pPr>
              <w:pStyle w:val="EONabsender"/>
              <w:suppressAutoHyphens/>
              <w:rPr>
                <w:rFonts w:ascii="Titillium Lt" w:hAnsi="Titillium Lt"/>
                <w:sz w:val="14"/>
                <w:szCs w:val="14"/>
              </w:rPr>
            </w:pPr>
            <w:r>
              <w:rPr>
                <w:rFonts w:ascii="Titillium Lt" w:hAnsi="Titillium Lt"/>
                <w:sz w:val="14"/>
                <w:szCs w:val="14"/>
              </w:rPr>
              <w:t>Große</w:t>
            </w:r>
            <w:r w:rsidRPr="00936AFD">
              <w:rPr>
                <w:rFonts w:ascii="Titillium Lt" w:hAnsi="Titillium Lt"/>
                <w:sz w:val="14"/>
                <w:szCs w:val="14"/>
              </w:rPr>
              <w:t xml:space="preserve"> Kassen </w:t>
            </w:r>
            <w:r w:rsidRPr="00936AFD">
              <w:rPr>
                <w:rFonts w:ascii="Titillium Lt" w:hAnsi="Titillium Lt"/>
                <w:sz w:val="14"/>
                <w:szCs w:val="14"/>
              </w:rPr>
              <w:sym w:font="Webdings" w:char="F07C"/>
            </w:r>
            <w:r>
              <w:rPr>
                <w:rFonts w:ascii="Titillium Lt" w:hAnsi="Titillium Lt"/>
                <w:sz w:val="14"/>
                <w:szCs w:val="14"/>
              </w:rPr>
              <w:t>Werg</w:t>
            </w:r>
            <w:r w:rsidRPr="00936AFD">
              <w:rPr>
                <w:rFonts w:ascii="Titillium Lt" w:hAnsi="Titillium Lt"/>
                <w:sz w:val="14"/>
                <w:szCs w:val="14"/>
              </w:rPr>
              <w:t>platz</w:t>
            </w:r>
            <w:r>
              <w:rPr>
                <w:rFonts w:ascii="Titillium Lt" w:hAnsi="Titillium Lt"/>
                <w:sz w:val="14"/>
                <w:szCs w:val="14"/>
              </w:rPr>
              <w:t xml:space="preserve"> 2</w:t>
            </w:r>
            <w:r w:rsidRPr="00936AFD">
              <w:rPr>
                <w:rFonts w:ascii="Titillium Lt" w:hAnsi="Titillium Lt"/>
                <w:sz w:val="14"/>
                <w:szCs w:val="14"/>
              </w:rPr>
              <w:t xml:space="preserve"> </w:t>
            </w:r>
            <w:r w:rsidRPr="00936AFD">
              <w:rPr>
                <w:rFonts w:ascii="Titillium Lt" w:hAnsi="Titillium Lt"/>
                <w:sz w:val="14"/>
                <w:szCs w:val="14"/>
              </w:rPr>
              <w:sym w:font="Webdings" w:char="F07C"/>
            </w:r>
            <w:r>
              <w:rPr>
                <w:rFonts w:ascii="Titillium Lt" w:hAnsi="Titillium Lt"/>
                <w:sz w:val="14"/>
                <w:szCs w:val="14"/>
              </w:rPr>
              <w:t>2</w:t>
            </w:r>
            <w:r w:rsidRPr="00936AFD">
              <w:rPr>
                <w:rFonts w:ascii="Titillium Lt" w:hAnsi="Titillium Lt"/>
                <w:sz w:val="14"/>
                <w:szCs w:val="14"/>
              </w:rPr>
              <w:t>01 Ha</w:t>
            </w:r>
            <w:r>
              <w:rPr>
                <w:rFonts w:ascii="Titillium Lt" w:hAnsi="Titillium Lt"/>
                <w:sz w:val="14"/>
                <w:szCs w:val="14"/>
              </w:rPr>
              <w:t>mburg</w:t>
            </w:r>
          </w:p>
        </w:tc>
        <w:tc>
          <w:tcPr>
            <w:tcW w:w="4252" w:type="dxa"/>
            <w:gridSpan w:val="2"/>
          </w:tcPr>
          <w:p w:rsidR="008D6A5C" w:rsidRPr="005635D3" w:rsidRDefault="008D6A5C" w:rsidP="00535A67">
            <w:pPr>
              <w:pStyle w:val="EONKommentar"/>
              <w:rPr>
                <w:rFonts w:ascii="Titillium Lt" w:hAnsi="Titillium Lt"/>
                <w:color w:val="A90061"/>
                <w:sz w:val="14"/>
                <w:szCs w:val="14"/>
              </w:rPr>
            </w:pP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sym w:font="Wingdings" w:char="F0E7"/>
            </w: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t xml:space="preserve"> Absender  /  Verteiler </w:t>
            </w: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sym w:font="Wingdings" w:char="F0EA"/>
            </w:r>
          </w:p>
        </w:tc>
      </w:tr>
      <w:tr w:rsidR="008D6A5C" w:rsidRPr="0010615B" w:rsidTr="00535A67">
        <w:trPr>
          <w:cantSplit/>
          <w:trHeight w:hRule="exact" w:val="1982"/>
        </w:trPr>
        <w:tc>
          <w:tcPr>
            <w:tcW w:w="4962" w:type="dxa"/>
          </w:tcPr>
          <w:p w:rsidR="008D6A5C" w:rsidRDefault="008D6A5C" w:rsidP="00535A67">
            <w:pPr>
              <w:rPr>
                <w:rFonts w:ascii="Titillium" w:hAnsi="Titillium"/>
                <w:sz w:val="20"/>
              </w:rPr>
            </w:pPr>
          </w:p>
          <w:p w:rsidR="008D6A5C" w:rsidRDefault="008D6A5C" w:rsidP="00535A67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 xml:space="preserve">Herrn </w:t>
            </w:r>
          </w:p>
          <w:p w:rsidR="008D6A5C" w:rsidRDefault="008D6A5C" w:rsidP="00535A67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 xml:space="preserve">Stephan </w:t>
            </w:r>
            <w:proofErr w:type="spellStart"/>
            <w:r>
              <w:rPr>
                <w:rFonts w:ascii="Titillium" w:hAnsi="Titillium"/>
                <w:sz w:val="20"/>
              </w:rPr>
              <w:t>Abcde</w:t>
            </w:r>
            <w:proofErr w:type="spellEnd"/>
          </w:p>
          <w:p w:rsidR="008D6A5C" w:rsidRDefault="008D6A5C" w:rsidP="00535A67">
            <w:pPr>
              <w:rPr>
                <w:rFonts w:ascii="Titillium" w:hAnsi="Titillium"/>
                <w:sz w:val="20"/>
              </w:rPr>
            </w:pPr>
            <w:proofErr w:type="spellStart"/>
            <w:r>
              <w:rPr>
                <w:rFonts w:ascii="Titillium" w:hAnsi="Titillium"/>
                <w:sz w:val="20"/>
              </w:rPr>
              <w:t>Wegstr</w:t>
            </w:r>
            <w:proofErr w:type="spellEnd"/>
            <w:r>
              <w:rPr>
                <w:rFonts w:ascii="Titillium" w:hAnsi="Titillium"/>
                <w:sz w:val="20"/>
              </w:rPr>
              <w:t>. 69</w:t>
            </w:r>
          </w:p>
          <w:p w:rsidR="008D6A5C" w:rsidRPr="0010615B" w:rsidRDefault="008D6A5C" w:rsidP="00535A67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>20148 Hamburg</w:t>
            </w:r>
          </w:p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</w:p>
        </w:tc>
        <w:tc>
          <w:tcPr>
            <w:tcW w:w="4252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4962" w:type="dxa"/>
          </w:tcPr>
          <w:p w:rsidR="008D6A5C" w:rsidRPr="0010615B" w:rsidRDefault="008D6A5C" w:rsidP="00535A67">
            <w:pPr>
              <w:pStyle w:val="EONKommentar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9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Adressfeld</w:t>
            </w:r>
          </w:p>
        </w:tc>
        <w:tc>
          <w:tcPr>
            <w:tcW w:w="4252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pStyle w:val="EONKommentar"/>
              <w:tabs>
                <w:tab w:val="right" w:pos="9072"/>
              </w:tabs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Betreffzeile</w:t>
            </w:r>
            <w:r w:rsidRPr="0010615B">
              <w:rPr>
                <w:rFonts w:ascii="Titillium Lt" w:hAnsi="Titillium Lt"/>
                <w:color w:val="A90061"/>
                <w:sz w:val="20"/>
              </w:rPr>
              <w:tab/>
              <w:t xml:space="preserve"> Ort, Datum</w:t>
            </w: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</w:p>
        </w:tc>
      </w:tr>
      <w:tr w:rsidR="008D6A5C" w:rsidRPr="0010615B" w:rsidTr="00535A67">
        <w:trPr>
          <w:cantSplit/>
          <w:trHeight w:val="280"/>
        </w:trPr>
        <w:tc>
          <w:tcPr>
            <w:tcW w:w="6521" w:type="dxa"/>
            <w:gridSpan w:val="2"/>
          </w:tcPr>
          <w:p w:rsidR="008D6A5C" w:rsidRDefault="008D6A5C" w:rsidP="00535A67">
            <w:pPr>
              <w:tabs>
                <w:tab w:val="right" w:pos="9072"/>
              </w:tabs>
              <w:rPr>
                <w:rFonts w:ascii="Titillium Bd" w:hAnsi="Titillium Bd"/>
                <w:sz w:val="20"/>
              </w:rPr>
            </w:pPr>
            <w:r>
              <w:rPr>
                <w:rFonts w:ascii="Titillium Bd" w:hAnsi="Titillium Bd"/>
                <w:sz w:val="20"/>
              </w:rPr>
              <w:t>Mitteilung 2015</w:t>
            </w:r>
          </w:p>
          <w:p w:rsidR="008D6A5C" w:rsidRPr="0010615B" w:rsidRDefault="008D6A5C" w:rsidP="00535A67">
            <w:pPr>
              <w:tabs>
                <w:tab w:val="right" w:pos="9072"/>
              </w:tabs>
              <w:rPr>
                <w:rFonts w:ascii="Titillium Bd" w:hAnsi="Titillium Bd"/>
                <w:sz w:val="20"/>
              </w:rPr>
            </w:pPr>
            <w:r>
              <w:rPr>
                <w:rFonts w:ascii="Titillium Bd" w:hAnsi="Titillium Bd"/>
                <w:sz w:val="20"/>
              </w:rPr>
              <w:t>Ihre Nummer: 987654321</w:t>
            </w:r>
          </w:p>
        </w:tc>
        <w:tc>
          <w:tcPr>
            <w:tcW w:w="2693" w:type="dxa"/>
          </w:tcPr>
          <w:p w:rsidR="008D6A5C" w:rsidRPr="0010615B" w:rsidRDefault="008D6A5C" w:rsidP="00535A67">
            <w:pPr>
              <w:tabs>
                <w:tab w:val="right" w:pos="2410"/>
                <w:tab w:val="right" w:pos="4607"/>
                <w:tab w:val="right" w:pos="9072"/>
              </w:tabs>
              <w:rPr>
                <w:rFonts w:ascii="Titillium Lt" w:hAnsi="Titillium Lt"/>
                <w:sz w:val="20"/>
              </w:rPr>
            </w:pPr>
            <w:r w:rsidRPr="0010615B">
              <w:rPr>
                <w:rFonts w:ascii="Titillium Lt" w:hAnsi="Titillium Lt"/>
                <w:sz w:val="20"/>
              </w:rPr>
              <w:tab/>
              <w:t>Ha</w:t>
            </w:r>
            <w:r>
              <w:rPr>
                <w:rFonts w:ascii="Titillium Lt" w:hAnsi="Titillium Lt"/>
                <w:sz w:val="20"/>
              </w:rPr>
              <w:t>mburg</w:t>
            </w:r>
            <w:r w:rsidRPr="0010615B">
              <w:rPr>
                <w:rFonts w:ascii="Titillium Lt" w:hAnsi="Titillium Lt"/>
                <w:sz w:val="20"/>
              </w:rPr>
              <w:t xml:space="preserve">, </w:t>
            </w:r>
            <w:r>
              <w:rPr>
                <w:rFonts w:ascii="Titillium Lt" w:hAnsi="Titillium Lt"/>
                <w:sz w:val="20"/>
              </w:rPr>
              <w:t>29. Februar 2016</w:t>
            </w:r>
            <w:r w:rsidRPr="0010615B">
              <w:rPr>
                <w:rFonts w:ascii="Titillium Lt" w:hAnsi="Titillium Lt"/>
                <w:sz w:val="20"/>
              </w:rPr>
              <w:t xml:space="preserve"> </w:t>
            </w:r>
          </w:p>
        </w:tc>
      </w:tr>
      <w:tr w:rsidR="008D6A5C" w:rsidRPr="0010615B" w:rsidTr="00535A67">
        <w:trPr>
          <w:cantSplit/>
          <w:trHeight w:hRule="exact" w:val="2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  <w:proofErr w:type="spellStart"/>
            <w:r w:rsidRPr="0010615B">
              <w:rPr>
                <w:rFonts w:ascii="Titillium Lt" w:hAnsi="Titillium Lt"/>
                <w:sz w:val="20"/>
              </w:rPr>
              <w:t>Hann</w:t>
            </w:r>
            <w:proofErr w:type="spellEnd"/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pStyle w:val="EONKommentar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t>Leerzeile</w:t>
            </w: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Anrede  [Sehr geehrter Herr Mustermann,]</w:t>
            </w:r>
          </w:p>
        </w:tc>
      </w:tr>
      <w:tr w:rsidR="008D6A5C" w:rsidRPr="0010615B" w:rsidTr="00535A67">
        <w:trPr>
          <w:cantSplit/>
          <w:trHeight w:val="28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 xml:space="preserve">Sehr geehrter Herr </w:t>
            </w:r>
            <w:proofErr w:type="spellStart"/>
            <w:r>
              <w:rPr>
                <w:rFonts w:ascii="Titillium Lt" w:hAnsi="Titillium Lt"/>
                <w:sz w:val="20"/>
              </w:rPr>
              <w:t>Abcde</w:t>
            </w:r>
            <w:proofErr w:type="spellEnd"/>
            <w:r>
              <w:rPr>
                <w:rFonts w:ascii="Titillium Lt" w:hAnsi="Titillium Lt"/>
                <w:sz w:val="20"/>
              </w:rPr>
              <w:t>,</w:t>
            </w: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Fließtext</w:t>
            </w:r>
          </w:p>
        </w:tc>
      </w:tr>
    </w:tbl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für Ihre Werte in der Große Vers AG erhalten Sie heute diese Bestätigung über die gezahlten Werte. Auf der Rückseite finden Sie in Abschnitt 1 die Summe der Werte, die wir im Kalenderjahr 2015 für Sie verbucht haben. Auch die </w:t>
      </w:r>
      <w:proofErr w:type="spellStart"/>
      <w:r>
        <w:rPr>
          <w:rFonts w:ascii="Titillium Lt" w:hAnsi="Titillium Lt"/>
          <w:sz w:val="20"/>
        </w:rPr>
        <w:t>nansprüche</w:t>
      </w:r>
      <w:proofErr w:type="spellEnd"/>
      <w:r>
        <w:rPr>
          <w:rFonts w:ascii="Titillium Lt" w:hAnsi="Titillium Lt"/>
          <w:sz w:val="20"/>
        </w:rPr>
        <w:t xml:space="preserve"> haben wir Ihnen aufgelistet.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Welche  sich für Sie ergeben kann, wenn der Wert bis zum Beginn gleich bleibt, sehen Sie in Abschnitt 2. In Abschnitt 3 informieren wir Sie über die für Sie gültigen </w:t>
      </w:r>
      <w:proofErr w:type="spellStart"/>
      <w:r>
        <w:rPr>
          <w:rFonts w:ascii="Titillium Lt" w:hAnsi="Titillium Lt"/>
          <w:sz w:val="20"/>
        </w:rPr>
        <w:t>faktoren</w:t>
      </w:r>
      <w:proofErr w:type="spellEnd"/>
      <w:r>
        <w:rPr>
          <w:rFonts w:ascii="Titillium Lt" w:hAnsi="Titillium Lt"/>
          <w:sz w:val="20"/>
        </w:rPr>
        <w:t xml:space="preserve">. 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Die rechtlichen Grundlagen Ihrer Versicherung sind insbesondere die Satzung und die Allgemeinen Versicherungsbedingungen (AVB). Diese finden Sie auf unserer neu gestalteten Internetseite www.grosse-Vers.de. Sie geben Ihnen insbesondere Auskunft darüber,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   -  welche Arten (Typ) Ihr Tarif enthält und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   -  welche Voraussetzungen Sie für eine  erfüllen müssen.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Wichtige Informationen zu Ihrer  erhalten Sie außerdem im beigefügten Informationsblatt.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Wir weisen darauf hin, dass die hochgerechneten Werte unverbindlich sind und keinen Rechtsanspruch begründen. Jede Zahlung setzt einen Bescheid voraus.</w:t>
      </w:r>
    </w:p>
    <w:p w:rsidR="008D6A5C" w:rsidRPr="0010615B" w:rsidRDefault="008D6A5C" w:rsidP="008D6A5C">
      <w:pPr>
        <w:ind w:right="-34"/>
        <w:rPr>
          <w:rFonts w:ascii="Titillium Lt" w:hAnsi="Titillium Lt"/>
          <w:sz w:val="20"/>
        </w:rPr>
      </w:pPr>
    </w:p>
    <w:tbl>
      <w:tblPr>
        <w:tblW w:w="7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4195"/>
      </w:tblGrid>
      <w:tr w:rsidR="008D6A5C" w:rsidRPr="0010615B" w:rsidTr="00535A67">
        <w:trPr>
          <w:cantSplit/>
          <w:trHeight w:hRule="exact"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Grußformel</w:t>
            </w:r>
          </w:p>
        </w:tc>
      </w:tr>
      <w:tr w:rsidR="008D6A5C" w:rsidRPr="0010615B" w:rsidTr="00535A67">
        <w:trPr>
          <w:cantSplit/>
          <w:trHeight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  <w:r w:rsidRPr="0010615B">
              <w:rPr>
                <w:rFonts w:ascii="Titillium Lt" w:hAnsi="Titillium Lt"/>
                <w:sz w:val="20"/>
              </w:rPr>
              <w:t>Mit freundlichen Grüßen</w:t>
            </w: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Große Vers AG</w:t>
            </w: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tabs>
                <w:tab w:val="left" w:pos="3261"/>
              </w:tabs>
              <w:rPr>
                <w:rFonts w:ascii="Titillium Lt" w:hAnsi="Titillium Lt"/>
                <w:sz w:val="20"/>
              </w:rPr>
            </w:pP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tabs>
                <w:tab w:val="left" w:pos="3261"/>
              </w:tabs>
              <w:rPr>
                <w:rFonts w:ascii="Titillium Lt" w:hAnsi="Titillium Lt"/>
                <w:sz w:val="20"/>
              </w:rPr>
            </w:pPr>
            <w:proofErr w:type="spellStart"/>
            <w:r>
              <w:rPr>
                <w:rFonts w:ascii="Titillium Lt" w:hAnsi="Titillium Lt"/>
                <w:sz w:val="20"/>
              </w:rPr>
              <w:t>Edchg</w:t>
            </w:r>
            <w:proofErr w:type="spellEnd"/>
            <w:r>
              <w:rPr>
                <w:rFonts w:ascii="Titillium Lt" w:hAnsi="Titillium Lt"/>
                <w:sz w:val="20"/>
              </w:rPr>
              <w:t xml:space="preserve"> </w:t>
            </w:r>
            <w:proofErr w:type="spellStart"/>
            <w:r>
              <w:rPr>
                <w:rFonts w:ascii="Titillium Lt" w:hAnsi="Titillium Lt"/>
                <w:sz w:val="20"/>
              </w:rPr>
              <w:t>Cdefegh</w:t>
            </w:r>
            <w:proofErr w:type="spellEnd"/>
            <w:r w:rsidRPr="0010615B">
              <w:rPr>
                <w:rFonts w:ascii="Titillium Lt" w:hAnsi="Titillium Lt"/>
                <w:sz w:val="20"/>
              </w:rPr>
              <w:tab/>
            </w:r>
            <w:proofErr w:type="spellStart"/>
            <w:r>
              <w:rPr>
                <w:rFonts w:ascii="Titillium Lt" w:hAnsi="Titillium Lt"/>
                <w:sz w:val="20"/>
              </w:rPr>
              <w:t>Uztr</w:t>
            </w:r>
            <w:proofErr w:type="spellEnd"/>
            <w:r>
              <w:rPr>
                <w:rFonts w:ascii="Titillium Lt" w:hAnsi="Titillium Lt"/>
                <w:sz w:val="20"/>
              </w:rPr>
              <w:t xml:space="preserve"> </w:t>
            </w:r>
            <w:proofErr w:type="spellStart"/>
            <w:r>
              <w:rPr>
                <w:rFonts w:ascii="Titillium Lt" w:hAnsi="Titillium Lt"/>
                <w:sz w:val="20"/>
              </w:rPr>
              <w:t>Klmnopq</w:t>
            </w:r>
            <w:proofErr w:type="spellEnd"/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</w:p>
        </w:tc>
      </w:tr>
      <w:tr w:rsidR="008D6A5C" w:rsidRPr="0010615B" w:rsidTr="00535A67">
        <w:trPr>
          <w:cantSplit/>
          <w:trHeight w:val="280"/>
          <w:hidden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vanish/>
                <w:color w:val="A90061"/>
                <w:sz w:val="20"/>
              </w:rPr>
            </w:pPr>
            <w:r w:rsidRPr="0010615B">
              <w:rPr>
                <w:rFonts w:ascii="Titillium Lt" w:hAnsi="Titillium Lt"/>
                <w:vanish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vanish/>
                <w:color w:val="A90061"/>
                <w:sz w:val="20"/>
              </w:rPr>
              <w:t xml:space="preserve"> Grußformel (1. Unterzeichner, 2. Unterzeichner)</w:t>
            </w:r>
          </w:p>
        </w:tc>
      </w:tr>
      <w:tr w:rsidR="008D6A5C" w:rsidRPr="0010615B" w:rsidTr="00535A67">
        <w:trPr>
          <w:cantSplit/>
          <w:trHeight w:val="280"/>
        </w:trPr>
        <w:tc>
          <w:tcPr>
            <w:tcW w:w="3261" w:type="dxa"/>
          </w:tcPr>
          <w:p w:rsidR="008D6A5C" w:rsidRPr="0010615B" w:rsidRDefault="008D6A5C" w:rsidP="00535A67">
            <w:pPr>
              <w:tabs>
                <w:tab w:val="left" w:pos="3140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4195" w:type="dxa"/>
          </w:tcPr>
          <w:p w:rsidR="008D6A5C" w:rsidRPr="0010615B" w:rsidRDefault="008D6A5C" w:rsidP="00535A67">
            <w:pPr>
              <w:tabs>
                <w:tab w:val="left" w:pos="3140"/>
              </w:tabs>
              <w:rPr>
                <w:rFonts w:ascii="Titillium Lt" w:hAnsi="Titillium Lt"/>
                <w:sz w:val="20"/>
              </w:rPr>
            </w:pP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Dieses Schreiben wurde maschinell erstellt und trägt daher keine Unterschrift.</w:t>
      </w:r>
    </w:p>
    <w:p w:rsidR="008D6A5C" w:rsidRPr="0010615B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br w:type="column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16"/>
              </w:rPr>
            </w:pPr>
            <w:r>
              <w:rPr>
                <w:rFonts w:ascii="Titillium Lt" w:hAnsi="Titillium Lt"/>
                <w:b/>
                <w:sz w:val="16"/>
              </w:rPr>
              <w:t>M</w:t>
            </w:r>
            <w:r w:rsidRPr="007E5E18">
              <w:rPr>
                <w:rFonts w:ascii="Titillium Lt" w:hAnsi="Titillium Lt"/>
                <w:b/>
                <w:sz w:val="16"/>
              </w:rPr>
              <w:t xml:space="preserve">itteilung für Stephan </w:t>
            </w:r>
            <w:proofErr w:type="spellStart"/>
            <w:r>
              <w:rPr>
                <w:rFonts w:ascii="Titillium Lt" w:hAnsi="Titillium Lt"/>
                <w:b/>
                <w:sz w:val="16"/>
              </w:rPr>
              <w:t>Abcde</w:t>
            </w:r>
            <w:proofErr w:type="spellEnd"/>
            <w:r w:rsidRPr="007E5E18">
              <w:rPr>
                <w:rFonts w:ascii="Titillium Lt" w:hAnsi="Titillium Lt"/>
                <w:b/>
                <w:sz w:val="16"/>
              </w:rPr>
              <w:t xml:space="preserve">, </w:t>
            </w:r>
            <w:r>
              <w:rPr>
                <w:rFonts w:ascii="Titillium Lt" w:hAnsi="Titillium Lt"/>
                <w:b/>
                <w:sz w:val="16"/>
              </w:rPr>
              <w:t>N</w:t>
            </w:r>
            <w:r w:rsidRPr="007E5E18">
              <w:rPr>
                <w:rFonts w:ascii="Titillium Lt" w:hAnsi="Titillium Lt"/>
                <w:b/>
                <w:sz w:val="16"/>
              </w:rPr>
              <w:t xml:space="preserve">ummer: </w:t>
            </w:r>
            <w:r>
              <w:rPr>
                <w:rFonts w:ascii="Titillium Lt" w:hAnsi="Titillium Lt"/>
                <w:b/>
                <w:sz w:val="16"/>
              </w:rPr>
              <w:t>987654321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1: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 xml:space="preserve">Bestätigung der erhaltenen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und der daraus entstandenen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102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8"/>
        <w:gridCol w:w="2300"/>
        <w:gridCol w:w="1600"/>
        <w:gridCol w:w="1905"/>
        <w:gridCol w:w="1600"/>
        <w:gridCol w:w="1600"/>
      </w:tblGrid>
      <w:tr w:rsidR="008D6A5C" w:rsidRPr="007E5E18" w:rsidTr="00535A67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Tarif</w:t>
            </w:r>
          </w:p>
        </w:tc>
        <w:tc>
          <w:tcPr>
            <w:tcW w:w="23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Bemerkungen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>
              <w:rPr>
                <w:rFonts w:ascii="Titillium Lt" w:hAnsi="Titillium Lt"/>
                <w:b/>
                <w:sz w:val="20"/>
              </w:rPr>
              <w:t>Z</w:t>
            </w:r>
            <w:r w:rsidRPr="007E5E18">
              <w:rPr>
                <w:rFonts w:ascii="Titillium Lt" w:hAnsi="Titillium Lt"/>
                <w:b/>
                <w:sz w:val="20"/>
              </w:rPr>
              <w:t>ahlungen vom 01.01.2015 bis 31.12.2015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Pr="007E5E18">
              <w:rPr>
                <w:rFonts w:ascii="Titillium Lt" w:hAnsi="Titillium Lt"/>
                <w:b/>
                <w:sz w:val="20"/>
              </w:rPr>
              <w:t>vorgezogene</w:t>
            </w:r>
            <w:r>
              <w:rPr>
                <w:rFonts w:ascii="Titillium Lt" w:hAnsi="Titillium Lt"/>
                <w:b/>
                <w:sz w:val="20"/>
              </w:rPr>
              <w:t>n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ab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36 Monate)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auf regul</w:t>
            </w:r>
            <w:r w:rsidRPr="007E5E18">
              <w:rPr>
                <w:rFonts w:ascii="Titillium Lt" w:hAnsi="Titillium Lt" w:cs="Titillium Lt"/>
                <w:b/>
                <w:sz w:val="20"/>
              </w:rPr>
              <w:t>ä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re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12 Monate)</w:t>
            </w:r>
          </w:p>
        </w:tc>
      </w:tr>
      <w:tr w:rsidR="008D6A5C" w:rsidRPr="007E5E18" w:rsidTr="00535A67">
        <w:tc>
          <w:tcPr>
            <w:tcW w:w="0" w:type="auto"/>
            <w:tcBorders>
              <w:top w:val="single" w:sz="36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sz w:val="20"/>
              </w:rPr>
              <w:t>Bnaiw</w:t>
            </w:r>
            <w:proofErr w:type="spellEnd"/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Werte</w:t>
            </w:r>
            <w:r w:rsidRPr="007E5E18">
              <w:rPr>
                <w:rFonts w:ascii="Titillium Lt" w:hAnsi="Titillium Lt"/>
                <w:sz w:val="20"/>
              </w:rPr>
              <w:t xml:space="preserve"> steuerfrei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17,38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19,90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20,89</w:t>
            </w:r>
          </w:p>
        </w:tc>
      </w:tr>
      <w:tr w:rsidR="008D6A5C" w:rsidRPr="007E5E18" w:rsidTr="00535A67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Summe</w:t>
            </w:r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17,38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19,90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</w:tcBorders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20,89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alle Beträge in EUR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2: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b/>
                <w:sz w:val="20"/>
              </w:rPr>
              <w:t>prognose</w:t>
            </w:r>
            <w:proofErr w:type="spellEnd"/>
            <w:r w:rsidRPr="007E5E18">
              <w:rPr>
                <w:rFonts w:ascii="Titillium Lt" w:hAnsi="Titillium Lt"/>
                <w:b/>
                <w:sz w:val="20"/>
              </w:rPr>
              <w:t xml:space="preserve"> bei gleich bleibenden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>n bis zum beginn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101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0"/>
        <w:gridCol w:w="2206"/>
        <w:gridCol w:w="1930"/>
        <w:gridCol w:w="1905"/>
        <w:gridCol w:w="1539"/>
        <w:gridCol w:w="1721"/>
      </w:tblGrid>
      <w:tr w:rsidR="008D6A5C" w:rsidRPr="007E5E18" w:rsidTr="00535A67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Tarif</w:t>
            </w:r>
          </w:p>
        </w:tc>
        <w:tc>
          <w:tcPr>
            <w:tcW w:w="23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Bemerkungen</w:t>
            </w:r>
          </w:p>
        </w:tc>
        <w:tc>
          <w:tcPr>
            <w:tcW w:w="1771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jährliche Beitragszahlungen</w:t>
            </w:r>
          </w:p>
        </w:tc>
        <w:tc>
          <w:tcPr>
            <w:tcW w:w="1717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Pr="007E5E18">
              <w:rPr>
                <w:rFonts w:ascii="Titillium Lt" w:hAnsi="Titillium Lt"/>
                <w:b/>
                <w:sz w:val="20"/>
              </w:rPr>
              <w:t>vorgezogene</w:t>
            </w:r>
            <w:r>
              <w:rPr>
                <w:rFonts w:ascii="Titillium Lt" w:hAnsi="Titillium Lt"/>
                <w:b/>
                <w:sz w:val="20"/>
              </w:rPr>
              <w:t>n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</w:t>
            </w:r>
            <w:r>
              <w:rPr>
                <w:rFonts w:ascii="Titillium Lt" w:hAnsi="Titillium Lt"/>
                <w:b/>
                <w:sz w:val="20"/>
              </w:rPr>
              <w:t>Werten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36 Monate)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auf regul</w:t>
            </w:r>
            <w:r w:rsidRPr="007E5E18">
              <w:rPr>
                <w:rFonts w:ascii="Titillium Lt" w:hAnsi="Titillium Lt" w:cs="Titillium Lt"/>
                <w:b/>
                <w:sz w:val="20"/>
              </w:rPr>
              <w:t>ä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re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</w:tc>
        <w:tc>
          <w:tcPr>
            <w:tcW w:w="1800" w:type="dxa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12 Monate)</w:t>
            </w:r>
          </w:p>
        </w:tc>
      </w:tr>
      <w:tr w:rsidR="008D6A5C" w:rsidRPr="007E5E18" w:rsidTr="00535A67">
        <w:tc>
          <w:tcPr>
            <w:tcW w:w="0" w:type="auto"/>
            <w:tcBorders>
              <w:top w:val="single" w:sz="36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sz w:val="20"/>
              </w:rPr>
              <w:t>Bnaiw</w:t>
            </w:r>
            <w:proofErr w:type="spellEnd"/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Werte</w:t>
            </w:r>
            <w:r w:rsidRPr="007E5E18">
              <w:rPr>
                <w:rFonts w:ascii="Titillium Lt" w:hAnsi="Titillium Lt"/>
                <w:sz w:val="20"/>
              </w:rPr>
              <w:t xml:space="preserve"> steuerfrei</w:t>
            </w:r>
          </w:p>
        </w:tc>
        <w:tc>
          <w:tcPr>
            <w:tcW w:w="1771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717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45,65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60,49</w:t>
            </w:r>
          </w:p>
        </w:tc>
        <w:tc>
          <w:tcPr>
            <w:tcW w:w="18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63,50</w:t>
            </w:r>
          </w:p>
        </w:tc>
      </w:tr>
      <w:tr w:rsidR="008D6A5C" w:rsidRPr="007E5E18" w:rsidTr="00535A67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Summe</w:t>
            </w:r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1771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717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45,65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60,49</w:t>
            </w:r>
          </w:p>
        </w:tc>
        <w:tc>
          <w:tcPr>
            <w:tcW w:w="1800" w:type="dxa"/>
            <w:tcBorders>
              <w:top w:val="single" w:sz="36" w:space="0" w:color="E6E6E6"/>
              <w:left w:val="single" w:sz="12" w:space="0" w:color="E6E6E6"/>
            </w:tcBorders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63,50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alle Beträge in EUR</w:t>
            </w:r>
          </w:p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 xml:space="preserve">Die genannten </w:t>
            </w:r>
            <w:proofErr w:type="spellStart"/>
            <w:r>
              <w:rPr>
                <w:rFonts w:ascii="Titillium Lt" w:hAnsi="Titillium Lt"/>
                <w:sz w:val="20"/>
              </w:rPr>
              <w:t>beträge</w:t>
            </w:r>
            <w:proofErr w:type="spellEnd"/>
            <w:r>
              <w:rPr>
                <w:rFonts w:ascii="Titillium Lt" w:hAnsi="Titillium Lt"/>
                <w:sz w:val="20"/>
              </w:rPr>
              <w:t xml:space="preserve"> beinhalten die bereits entstandenen Werte aus der obigen Tabelle. Bei den Berechnungen handelt es sich um eine unverbindliche Prognose, die keinen Rechtsanspruch begründet.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br w:type="column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 xml:space="preserve">Beitrags- und Anwartschaftsmitteilung für Stephan </w:t>
            </w:r>
            <w:proofErr w:type="spellStart"/>
            <w:r>
              <w:rPr>
                <w:rFonts w:ascii="Titillium Lt" w:hAnsi="Titillium Lt"/>
                <w:sz w:val="16"/>
              </w:rPr>
              <w:t>Abcde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, Versichertennummer: </w:t>
            </w:r>
            <w:r>
              <w:rPr>
                <w:rFonts w:ascii="Titillium Lt" w:hAnsi="Titillium Lt"/>
                <w:sz w:val="16"/>
              </w:rPr>
              <w:t>987654321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3: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b/>
                <w:sz w:val="20"/>
              </w:rPr>
              <w:t>faktoren</w:t>
            </w:r>
            <w:proofErr w:type="spellEnd"/>
            <w:r w:rsidRPr="007E5E18">
              <w:rPr>
                <w:rFonts w:ascii="Titillium Lt" w:hAnsi="Titillium Lt"/>
                <w:b/>
                <w:sz w:val="20"/>
              </w:rPr>
              <w:t xml:space="preserve"> für zukünftig gezahlte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841"/>
      </w:tblGrid>
      <w:tr w:rsidR="008D6A5C" w:rsidTr="00535A67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Jahr der Zahlung</w:t>
            </w:r>
          </w:p>
        </w:tc>
        <w:tc>
          <w:tcPr>
            <w:tcW w:w="0" w:type="auto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Tarif Bn</w:t>
            </w:r>
          </w:p>
        </w:tc>
      </w:tr>
      <w:tr w:rsidR="008D6A5C" w:rsidTr="00535A67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2016</w:t>
            </w:r>
          </w:p>
        </w:tc>
        <w:tc>
          <w:tcPr>
            <w:tcW w:w="0" w:type="auto"/>
            <w:tcBorders>
              <w:top w:val="single" w:sz="36" w:space="0" w:color="E6E6E6"/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4,60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2017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4,60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2018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2019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2020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2021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4,40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2022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4,40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2023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4,30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2024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4,30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2025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4,20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2026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4,20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2027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4,10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2028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4,10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2029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4,00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2030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3,90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2031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3,90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2032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3,80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2033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3,80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0"/>
      </w:tblGrid>
      <w:tr w:rsidR="008D6A5C" w:rsidRPr="007E5E18" w:rsidTr="00535A67">
        <w:trPr>
          <w:trHeight w:val="160"/>
        </w:trPr>
        <w:tc>
          <w:tcPr>
            <w:tcW w:w="8900" w:type="dxa"/>
          </w:tcPr>
          <w:p w:rsidR="008D6A5C" w:rsidRPr="007E5E18" w:rsidRDefault="008D6A5C" w:rsidP="00535A67">
            <w:pPr>
              <w:tabs>
                <w:tab w:val="left" w:pos="6096"/>
              </w:tabs>
              <w:spacing w:line="240" w:lineRule="atLeast"/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>Beispiel zur Berechnung:</w:t>
            </w:r>
          </w:p>
          <w:p w:rsidR="008D6A5C" w:rsidRPr="007E5E18" w:rsidRDefault="008D6A5C" w:rsidP="00535A67">
            <w:pPr>
              <w:tabs>
                <w:tab w:val="left" w:pos="6096"/>
              </w:tabs>
              <w:spacing w:line="240" w:lineRule="atLeast"/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 xml:space="preserve">Wenn Sie im Dezember 2016 einen </w:t>
            </w:r>
            <w:r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 von 1.000 in Ihre aktuelle Vers im Tarif einzahlen, betr</w:t>
            </w:r>
            <w:r w:rsidRPr="007E5E18">
              <w:rPr>
                <w:rFonts w:ascii="Titillium Lt" w:hAnsi="Titillium Lt" w:cs="Titillium Lt"/>
                <w:sz w:val="16"/>
              </w:rPr>
              <w:t>ä</w:t>
            </w:r>
            <w:r w:rsidRPr="007E5E18">
              <w:rPr>
                <w:rFonts w:ascii="Titillium Lt" w:hAnsi="Titillium Lt"/>
                <w:sz w:val="16"/>
              </w:rPr>
              <w:t xml:space="preserve">gt der </w:t>
            </w:r>
            <w:proofErr w:type="spellStart"/>
            <w:r w:rsidRPr="007E5E18">
              <w:rPr>
                <w:rFonts w:ascii="Titillium Lt" w:hAnsi="Titillium Lt"/>
                <w:sz w:val="16"/>
              </w:rPr>
              <w:t>faktor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 4,60 %. Aus dem Beitrag entsteht somit ein garantierter </w:t>
            </w:r>
            <w:r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 in H</w:t>
            </w:r>
            <w:r w:rsidRPr="007E5E18">
              <w:rPr>
                <w:rFonts w:ascii="Titillium Lt" w:hAnsi="Titillium Lt" w:cs="Titillium Lt"/>
                <w:sz w:val="16"/>
              </w:rPr>
              <w:t>ö</w:t>
            </w:r>
            <w:r w:rsidRPr="007E5E18">
              <w:rPr>
                <w:rFonts w:ascii="Titillium Lt" w:hAnsi="Titillium Lt"/>
                <w:sz w:val="16"/>
              </w:rPr>
              <w:t>he von EUR</w:t>
            </w:r>
            <w:r w:rsidRPr="007E5E18">
              <w:rPr>
                <w:rFonts w:ascii="Courier New" w:hAnsi="Courier New" w:cs="Courier New"/>
                <w:sz w:val="16"/>
              </w:rPr>
              <w:t> </w:t>
            </w:r>
            <w:r w:rsidRPr="007E5E18">
              <w:rPr>
                <w:rFonts w:ascii="Titillium Lt" w:hAnsi="Titillium Lt"/>
                <w:sz w:val="16"/>
              </w:rPr>
              <w:t>1.000 x 4,60 % = EUR</w:t>
            </w:r>
            <w:r w:rsidRPr="007E5E18">
              <w:rPr>
                <w:rFonts w:ascii="Courier New" w:hAnsi="Courier New" w:cs="Courier New"/>
                <w:sz w:val="16"/>
              </w:rPr>
              <w:t> </w:t>
            </w:r>
            <w:r w:rsidRPr="007E5E18">
              <w:rPr>
                <w:rFonts w:ascii="Titillium Lt" w:hAnsi="Titillium Lt"/>
                <w:sz w:val="16"/>
              </w:rPr>
              <w:t xml:space="preserve">46,00 pro Jahr, bzw. EUR 3,83 monatlich. Die Summe aller aus </w:t>
            </w:r>
            <w:proofErr w:type="spellStart"/>
            <w:r w:rsidRPr="007E5E18">
              <w:rPr>
                <w:rFonts w:ascii="Titillium Lt" w:hAnsi="Titillium Lt"/>
                <w:sz w:val="16"/>
              </w:rPr>
              <w:t>zahlungen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 entstandenen </w:t>
            </w:r>
            <w:r>
              <w:rPr>
                <w:rFonts w:ascii="Titillium Lt" w:hAnsi="Titillium Lt"/>
                <w:sz w:val="16"/>
              </w:rPr>
              <w:t>Werte</w:t>
            </w:r>
            <w:r w:rsidRPr="007E5E18">
              <w:rPr>
                <w:rFonts w:ascii="Titillium Lt" w:hAnsi="Titillium Lt"/>
                <w:sz w:val="16"/>
              </w:rPr>
              <w:t xml:space="preserve"> ergibt Ihre</w:t>
            </w:r>
            <w:r>
              <w:rPr>
                <w:rFonts w:ascii="Titillium Lt" w:hAnsi="Titillium Lt"/>
                <w:sz w:val="16"/>
              </w:rPr>
              <w:t>n</w:t>
            </w:r>
            <w:r w:rsidRPr="007E5E18">
              <w:rPr>
                <w:rFonts w:ascii="Titillium Lt" w:hAnsi="Titillium Lt"/>
                <w:sz w:val="16"/>
              </w:rPr>
              <w:t xml:space="preserve"> Gesamt</w:t>
            </w:r>
            <w:r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. Bitte beachten Sie, dass diese Tabelle die aktuell gültigen Faktoren für Dezember des entsprechenden Jahres darstellt. 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  <w:sectPr w:rsidR="008D6A5C" w:rsidSect="008D6A5C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 w:code="9"/>
          <w:pgMar w:top="1810" w:right="1416" w:bottom="397" w:left="1310" w:header="720" w:footer="284" w:gutter="0"/>
          <w:paperSrc w:first="258" w:other="258"/>
          <w:pgNumType w:start="1"/>
          <w:cols w:space="720"/>
          <w:titlePg/>
          <w:docGrid w:linePitch="326"/>
        </w:sectPr>
      </w:pPr>
    </w:p>
    <w:p w:rsidR="008D6A5C" w:rsidRPr="005635D3" w:rsidRDefault="008D6A5C" w:rsidP="008D6A5C">
      <w:pPr>
        <w:rPr>
          <w:rFonts w:ascii="Titillium Lt" w:hAnsi="Titillium Lt"/>
          <w:sz w:val="19"/>
          <w:szCs w:val="19"/>
        </w:rPr>
      </w:pPr>
    </w:p>
    <w:p w:rsidR="008D6A5C" w:rsidRPr="005635D3" w:rsidRDefault="008D6A5C" w:rsidP="008D6A5C">
      <w:pPr>
        <w:rPr>
          <w:rFonts w:ascii="Titillium Lt" w:hAnsi="Titillium Lt"/>
          <w:sz w:val="19"/>
          <w:szCs w:val="19"/>
        </w:rPr>
      </w:pPr>
    </w:p>
    <w:p w:rsidR="008D6A5C" w:rsidRPr="005635D3" w:rsidRDefault="008D6A5C" w:rsidP="008D6A5C">
      <w:pPr>
        <w:rPr>
          <w:rFonts w:ascii="Titillium Lt" w:hAnsi="Titillium Lt"/>
          <w:sz w:val="19"/>
          <w:szCs w:val="19"/>
        </w:rPr>
      </w:pPr>
    </w:p>
    <w:tbl>
      <w:tblPr>
        <w:tblpPr w:leftFromText="141" w:rightFromText="141" w:vertAnchor="page" w:horzAnchor="margin" w:tblpY="2888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8D6A5C" w:rsidRPr="005635D3" w:rsidTr="00535A67">
        <w:trPr>
          <w:cantSplit/>
          <w:trHeight w:hRule="exact" w:val="290"/>
        </w:trPr>
        <w:tc>
          <w:tcPr>
            <w:tcW w:w="4962" w:type="dxa"/>
          </w:tcPr>
          <w:p w:rsidR="008D6A5C" w:rsidRPr="00936AFD" w:rsidRDefault="008D6A5C" w:rsidP="00535A67">
            <w:pPr>
              <w:pStyle w:val="EONabsender"/>
              <w:suppressAutoHyphens/>
              <w:rPr>
                <w:rFonts w:ascii="Titillium Lt" w:hAnsi="Titillium Lt"/>
                <w:sz w:val="14"/>
                <w:szCs w:val="14"/>
              </w:rPr>
            </w:pPr>
            <w:r>
              <w:rPr>
                <w:rFonts w:ascii="Titillium Lt" w:hAnsi="Titillium Lt"/>
                <w:sz w:val="14"/>
                <w:szCs w:val="14"/>
              </w:rPr>
              <w:t>Große</w:t>
            </w:r>
            <w:r w:rsidRPr="00936AFD">
              <w:rPr>
                <w:rFonts w:ascii="Titillium Lt" w:hAnsi="Titillium Lt"/>
                <w:sz w:val="14"/>
                <w:szCs w:val="14"/>
              </w:rPr>
              <w:t xml:space="preserve"> Kassen </w:t>
            </w:r>
            <w:r w:rsidRPr="00936AFD">
              <w:rPr>
                <w:rFonts w:ascii="Titillium Lt" w:hAnsi="Titillium Lt"/>
                <w:sz w:val="14"/>
                <w:szCs w:val="14"/>
              </w:rPr>
              <w:sym w:font="Webdings" w:char="F07C"/>
            </w:r>
            <w:r>
              <w:rPr>
                <w:rFonts w:ascii="Titillium Lt" w:hAnsi="Titillium Lt"/>
                <w:sz w:val="14"/>
                <w:szCs w:val="14"/>
              </w:rPr>
              <w:t>Werg</w:t>
            </w:r>
            <w:r w:rsidRPr="00936AFD">
              <w:rPr>
                <w:rFonts w:ascii="Titillium Lt" w:hAnsi="Titillium Lt"/>
                <w:sz w:val="14"/>
                <w:szCs w:val="14"/>
              </w:rPr>
              <w:t>platz</w:t>
            </w:r>
            <w:r>
              <w:rPr>
                <w:rFonts w:ascii="Titillium Lt" w:hAnsi="Titillium Lt"/>
                <w:sz w:val="14"/>
                <w:szCs w:val="14"/>
              </w:rPr>
              <w:t xml:space="preserve"> 2</w:t>
            </w:r>
            <w:r w:rsidRPr="00936AFD">
              <w:rPr>
                <w:rFonts w:ascii="Titillium Lt" w:hAnsi="Titillium Lt"/>
                <w:sz w:val="14"/>
                <w:szCs w:val="14"/>
              </w:rPr>
              <w:t xml:space="preserve"> </w:t>
            </w:r>
            <w:r w:rsidRPr="00936AFD">
              <w:rPr>
                <w:rFonts w:ascii="Titillium Lt" w:hAnsi="Titillium Lt"/>
                <w:sz w:val="14"/>
                <w:szCs w:val="14"/>
              </w:rPr>
              <w:sym w:font="Webdings" w:char="F07C"/>
            </w:r>
            <w:r>
              <w:rPr>
                <w:rFonts w:ascii="Titillium Lt" w:hAnsi="Titillium Lt"/>
                <w:sz w:val="14"/>
                <w:szCs w:val="14"/>
              </w:rPr>
              <w:t>2</w:t>
            </w:r>
            <w:r w:rsidRPr="00936AFD">
              <w:rPr>
                <w:rFonts w:ascii="Titillium Lt" w:hAnsi="Titillium Lt"/>
                <w:sz w:val="14"/>
                <w:szCs w:val="14"/>
              </w:rPr>
              <w:t>01 Ha</w:t>
            </w:r>
            <w:r>
              <w:rPr>
                <w:rFonts w:ascii="Titillium Lt" w:hAnsi="Titillium Lt"/>
                <w:sz w:val="14"/>
                <w:szCs w:val="14"/>
              </w:rPr>
              <w:t>mburg</w:t>
            </w:r>
          </w:p>
        </w:tc>
        <w:tc>
          <w:tcPr>
            <w:tcW w:w="4252" w:type="dxa"/>
            <w:gridSpan w:val="2"/>
          </w:tcPr>
          <w:p w:rsidR="008D6A5C" w:rsidRPr="005635D3" w:rsidRDefault="008D6A5C" w:rsidP="00535A67">
            <w:pPr>
              <w:pStyle w:val="EONKommentar"/>
              <w:rPr>
                <w:rFonts w:ascii="Titillium Lt" w:hAnsi="Titillium Lt"/>
                <w:color w:val="A90061"/>
                <w:sz w:val="14"/>
                <w:szCs w:val="14"/>
              </w:rPr>
            </w:pP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sym w:font="Wingdings" w:char="F0E7"/>
            </w: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t xml:space="preserve"> Absender  /  Verteiler </w:t>
            </w:r>
            <w:r w:rsidRPr="005635D3">
              <w:rPr>
                <w:rFonts w:ascii="Titillium Lt" w:hAnsi="Titillium Lt"/>
                <w:color w:val="A90061"/>
                <w:sz w:val="14"/>
                <w:szCs w:val="14"/>
              </w:rPr>
              <w:sym w:font="Wingdings" w:char="F0EA"/>
            </w:r>
          </w:p>
        </w:tc>
      </w:tr>
      <w:tr w:rsidR="008D6A5C" w:rsidRPr="0010615B" w:rsidTr="00535A67">
        <w:trPr>
          <w:cantSplit/>
          <w:trHeight w:hRule="exact" w:val="1982"/>
        </w:trPr>
        <w:tc>
          <w:tcPr>
            <w:tcW w:w="4962" w:type="dxa"/>
          </w:tcPr>
          <w:p w:rsidR="008D6A5C" w:rsidRDefault="008D6A5C" w:rsidP="00535A67">
            <w:pPr>
              <w:rPr>
                <w:rFonts w:ascii="Titillium" w:hAnsi="Titillium"/>
                <w:sz w:val="20"/>
              </w:rPr>
            </w:pPr>
          </w:p>
          <w:p w:rsidR="008D6A5C" w:rsidRDefault="008D6A5C" w:rsidP="00535A67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 xml:space="preserve">Herrn </w:t>
            </w:r>
          </w:p>
          <w:p w:rsidR="008D6A5C" w:rsidRDefault="008D6A5C" w:rsidP="00535A67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 xml:space="preserve">Stephan </w:t>
            </w:r>
            <w:proofErr w:type="spellStart"/>
            <w:r>
              <w:rPr>
                <w:rFonts w:ascii="Titillium" w:hAnsi="Titillium"/>
                <w:sz w:val="20"/>
              </w:rPr>
              <w:t>Abcde</w:t>
            </w:r>
            <w:proofErr w:type="spellEnd"/>
          </w:p>
          <w:p w:rsidR="008D6A5C" w:rsidRDefault="008D6A5C" w:rsidP="00535A67">
            <w:pPr>
              <w:rPr>
                <w:rFonts w:ascii="Titillium" w:hAnsi="Titillium"/>
                <w:sz w:val="20"/>
              </w:rPr>
            </w:pPr>
            <w:proofErr w:type="spellStart"/>
            <w:r>
              <w:rPr>
                <w:rFonts w:ascii="Titillium" w:hAnsi="Titillium"/>
                <w:sz w:val="20"/>
              </w:rPr>
              <w:t>Wegstr</w:t>
            </w:r>
            <w:proofErr w:type="spellEnd"/>
            <w:r>
              <w:rPr>
                <w:rFonts w:ascii="Titillium" w:hAnsi="Titillium"/>
                <w:sz w:val="20"/>
              </w:rPr>
              <w:t>. 69</w:t>
            </w:r>
          </w:p>
          <w:p w:rsidR="008D6A5C" w:rsidRPr="0010615B" w:rsidRDefault="008D6A5C" w:rsidP="00535A67">
            <w:pPr>
              <w:rPr>
                <w:rFonts w:ascii="Titillium" w:hAnsi="Titillium"/>
                <w:sz w:val="20"/>
              </w:rPr>
            </w:pPr>
            <w:r>
              <w:rPr>
                <w:rFonts w:ascii="Titillium" w:hAnsi="Titillium"/>
                <w:sz w:val="20"/>
              </w:rPr>
              <w:t>20148 Hamburg</w:t>
            </w:r>
          </w:p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</w:p>
        </w:tc>
        <w:tc>
          <w:tcPr>
            <w:tcW w:w="4252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4962" w:type="dxa"/>
          </w:tcPr>
          <w:p w:rsidR="008D6A5C" w:rsidRPr="0010615B" w:rsidRDefault="008D6A5C" w:rsidP="00535A67">
            <w:pPr>
              <w:pStyle w:val="EONKommentar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9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Adressfeld</w:t>
            </w:r>
          </w:p>
        </w:tc>
        <w:tc>
          <w:tcPr>
            <w:tcW w:w="4252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pStyle w:val="EONKommentar"/>
              <w:tabs>
                <w:tab w:val="right" w:pos="9072"/>
              </w:tabs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Betreffzeile</w:t>
            </w:r>
            <w:r w:rsidRPr="0010615B">
              <w:rPr>
                <w:rFonts w:ascii="Titillium Lt" w:hAnsi="Titillium Lt"/>
                <w:color w:val="A90061"/>
                <w:sz w:val="20"/>
              </w:rPr>
              <w:tab/>
              <w:t xml:space="preserve"> Ort, Datum</w:t>
            </w: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</w:p>
        </w:tc>
      </w:tr>
      <w:tr w:rsidR="008D6A5C" w:rsidRPr="0010615B" w:rsidTr="00535A67">
        <w:trPr>
          <w:cantSplit/>
          <w:trHeight w:val="280"/>
        </w:trPr>
        <w:tc>
          <w:tcPr>
            <w:tcW w:w="6521" w:type="dxa"/>
            <w:gridSpan w:val="2"/>
          </w:tcPr>
          <w:p w:rsidR="008D6A5C" w:rsidRDefault="008D6A5C" w:rsidP="00535A67">
            <w:pPr>
              <w:tabs>
                <w:tab w:val="right" w:pos="9072"/>
              </w:tabs>
              <w:rPr>
                <w:rFonts w:ascii="Titillium Bd" w:hAnsi="Titillium Bd"/>
                <w:sz w:val="20"/>
              </w:rPr>
            </w:pPr>
            <w:r>
              <w:rPr>
                <w:rFonts w:ascii="Titillium Bd" w:hAnsi="Titillium Bd"/>
                <w:sz w:val="20"/>
              </w:rPr>
              <w:t>Mitteilung 2015</w:t>
            </w:r>
          </w:p>
          <w:p w:rsidR="008D6A5C" w:rsidRPr="0010615B" w:rsidRDefault="008D6A5C" w:rsidP="00535A67">
            <w:pPr>
              <w:tabs>
                <w:tab w:val="right" w:pos="9072"/>
              </w:tabs>
              <w:rPr>
                <w:rFonts w:ascii="Titillium Bd" w:hAnsi="Titillium Bd"/>
                <w:sz w:val="20"/>
              </w:rPr>
            </w:pPr>
            <w:r>
              <w:rPr>
                <w:rFonts w:ascii="Titillium Bd" w:hAnsi="Titillium Bd"/>
                <w:sz w:val="20"/>
              </w:rPr>
              <w:t>Ihre Nummer: 987654321</w:t>
            </w:r>
          </w:p>
        </w:tc>
        <w:tc>
          <w:tcPr>
            <w:tcW w:w="2693" w:type="dxa"/>
          </w:tcPr>
          <w:p w:rsidR="008D6A5C" w:rsidRPr="0010615B" w:rsidRDefault="008D6A5C" w:rsidP="00535A67">
            <w:pPr>
              <w:tabs>
                <w:tab w:val="right" w:pos="2410"/>
                <w:tab w:val="right" w:pos="4607"/>
                <w:tab w:val="right" w:pos="9072"/>
              </w:tabs>
              <w:rPr>
                <w:rFonts w:ascii="Titillium Lt" w:hAnsi="Titillium Lt"/>
                <w:sz w:val="20"/>
              </w:rPr>
            </w:pPr>
            <w:r w:rsidRPr="0010615B">
              <w:rPr>
                <w:rFonts w:ascii="Titillium Lt" w:hAnsi="Titillium Lt"/>
                <w:sz w:val="20"/>
              </w:rPr>
              <w:tab/>
              <w:t>Ha</w:t>
            </w:r>
            <w:r>
              <w:rPr>
                <w:rFonts w:ascii="Titillium Lt" w:hAnsi="Titillium Lt"/>
                <w:sz w:val="20"/>
              </w:rPr>
              <w:t>mburg</w:t>
            </w:r>
            <w:r w:rsidRPr="0010615B">
              <w:rPr>
                <w:rFonts w:ascii="Titillium Lt" w:hAnsi="Titillium Lt"/>
                <w:sz w:val="20"/>
              </w:rPr>
              <w:t xml:space="preserve">, </w:t>
            </w:r>
            <w:r>
              <w:rPr>
                <w:rFonts w:ascii="Titillium Lt" w:hAnsi="Titillium Lt"/>
                <w:sz w:val="20"/>
              </w:rPr>
              <w:t>29. Februar 2016</w:t>
            </w:r>
            <w:r w:rsidRPr="0010615B">
              <w:rPr>
                <w:rFonts w:ascii="Titillium Lt" w:hAnsi="Titillium Lt"/>
                <w:sz w:val="20"/>
              </w:rPr>
              <w:t xml:space="preserve"> </w:t>
            </w:r>
          </w:p>
        </w:tc>
      </w:tr>
      <w:tr w:rsidR="008D6A5C" w:rsidRPr="0010615B" w:rsidTr="00535A67">
        <w:trPr>
          <w:cantSplit/>
          <w:trHeight w:hRule="exact" w:val="2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  <w:proofErr w:type="spellStart"/>
            <w:r w:rsidRPr="0010615B">
              <w:rPr>
                <w:rFonts w:ascii="Titillium Lt" w:hAnsi="Titillium Lt"/>
                <w:sz w:val="20"/>
              </w:rPr>
              <w:t>Hann</w:t>
            </w:r>
            <w:proofErr w:type="spellEnd"/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pStyle w:val="EONKommentar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t>Leerzeile</w:t>
            </w: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Anrede  [Sehr geehrter Herr Mustermann,]</w:t>
            </w:r>
          </w:p>
        </w:tc>
      </w:tr>
      <w:tr w:rsidR="008D6A5C" w:rsidRPr="0010615B" w:rsidTr="00535A67">
        <w:trPr>
          <w:cantSplit/>
          <w:trHeight w:val="28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 xml:space="preserve">Sehr geehrter Herr </w:t>
            </w:r>
            <w:proofErr w:type="spellStart"/>
            <w:r>
              <w:rPr>
                <w:rFonts w:ascii="Titillium Lt" w:hAnsi="Titillium Lt"/>
                <w:sz w:val="20"/>
              </w:rPr>
              <w:t>Abcde</w:t>
            </w:r>
            <w:proofErr w:type="spellEnd"/>
            <w:r>
              <w:rPr>
                <w:rFonts w:ascii="Titillium Lt" w:hAnsi="Titillium Lt"/>
                <w:sz w:val="20"/>
              </w:rPr>
              <w:t>,</w:t>
            </w: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9214" w:type="dxa"/>
            <w:gridSpan w:val="3"/>
          </w:tcPr>
          <w:p w:rsidR="008D6A5C" w:rsidRPr="0010615B" w:rsidRDefault="008D6A5C" w:rsidP="00535A67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Fließtext</w:t>
            </w:r>
          </w:p>
        </w:tc>
      </w:tr>
    </w:tbl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für Ihre Werte in der Große Vers AG erhalten Sie heute diese Bestätigung über die gezahlten Werte. Auf der Rückseite finden Sie in Abschnitt 1 die Summe der Werte, die wir im Kalenderjahr 2015 für Sie verbucht haben. Auch die </w:t>
      </w:r>
      <w:proofErr w:type="spellStart"/>
      <w:r>
        <w:rPr>
          <w:rFonts w:ascii="Titillium Lt" w:hAnsi="Titillium Lt"/>
          <w:sz w:val="20"/>
        </w:rPr>
        <w:t>nansprüche</w:t>
      </w:r>
      <w:proofErr w:type="spellEnd"/>
      <w:r>
        <w:rPr>
          <w:rFonts w:ascii="Titillium Lt" w:hAnsi="Titillium Lt"/>
          <w:sz w:val="20"/>
        </w:rPr>
        <w:t xml:space="preserve"> haben wir Ihnen aufgelistet.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Welche  sich für Sie ergeben kann, wenn der Wert bis zum Beginn gleich bleibt, sehen Sie in Abschnitt 2. In Abschnitt 3 informieren wir Sie über die für Sie gültigen </w:t>
      </w:r>
      <w:proofErr w:type="spellStart"/>
      <w:r>
        <w:rPr>
          <w:rFonts w:ascii="Titillium Lt" w:hAnsi="Titillium Lt"/>
          <w:sz w:val="20"/>
        </w:rPr>
        <w:t>faktoren</w:t>
      </w:r>
      <w:proofErr w:type="spellEnd"/>
      <w:r>
        <w:rPr>
          <w:rFonts w:ascii="Titillium Lt" w:hAnsi="Titillium Lt"/>
          <w:sz w:val="20"/>
        </w:rPr>
        <w:t xml:space="preserve">. 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Die rechtlichen Grundlagen Ihrer Versicherung sind insbesondere die Satzung und die Allgemeinen Versicherungsbedingungen (AVB). Diese finden Sie auf unserer neu gestalteten Internetseite www.grosse-Vers.de. Sie geben Ihnen insbesondere Auskunft darüber,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   -  welche Arten (Typ) Ihr Tarif enthält und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 xml:space="preserve">   -  welche Voraussetzungen Sie für eine  erfüllen müssen.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Wichtige Informationen zu Ihrer  erhalten Sie außerdem im beigefügten Informationsblatt.</w:t>
      </w: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</w:p>
    <w:p w:rsidR="008D6A5C" w:rsidRDefault="008D6A5C" w:rsidP="008D6A5C">
      <w:pPr>
        <w:ind w:right="-34"/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Wir weisen darauf hin, dass die hochgerechneten Werte unverbindlich sind und keinen Rechtsanspruch begründen. Jede Zahlung setzt einen Bescheid voraus.</w:t>
      </w:r>
    </w:p>
    <w:p w:rsidR="008D6A5C" w:rsidRPr="0010615B" w:rsidRDefault="008D6A5C" w:rsidP="008D6A5C">
      <w:pPr>
        <w:ind w:right="-34"/>
        <w:rPr>
          <w:rFonts w:ascii="Titillium Lt" w:hAnsi="Titillium Lt"/>
          <w:sz w:val="20"/>
        </w:rPr>
      </w:pPr>
    </w:p>
    <w:tbl>
      <w:tblPr>
        <w:tblW w:w="7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4195"/>
      </w:tblGrid>
      <w:tr w:rsidR="008D6A5C" w:rsidRPr="0010615B" w:rsidTr="00535A67">
        <w:trPr>
          <w:cantSplit/>
          <w:trHeight w:hRule="exact"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pStyle w:val="EONKommentar"/>
              <w:spacing w:before="60"/>
              <w:rPr>
                <w:rFonts w:ascii="Titillium Lt" w:hAnsi="Titillium Lt"/>
                <w:color w:val="A90061"/>
                <w:sz w:val="20"/>
              </w:rPr>
            </w:pPr>
            <w:r w:rsidRPr="0010615B">
              <w:rPr>
                <w:rFonts w:ascii="Titillium Lt" w:hAnsi="Titillium Lt"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color w:val="A90061"/>
                <w:sz w:val="20"/>
              </w:rPr>
              <w:t xml:space="preserve"> Grußformel</w:t>
            </w:r>
          </w:p>
        </w:tc>
      </w:tr>
      <w:tr w:rsidR="008D6A5C" w:rsidRPr="0010615B" w:rsidTr="00535A67">
        <w:trPr>
          <w:cantSplit/>
          <w:trHeight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  <w:r w:rsidRPr="0010615B">
              <w:rPr>
                <w:rFonts w:ascii="Titillium Lt" w:hAnsi="Titillium Lt"/>
                <w:sz w:val="20"/>
              </w:rPr>
              <w:t>Mit freundlichen Grüßen</w:t>
            </w: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Große Vers AG</w:t>
            </w: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tabs>
                <w:tab w:val="left" w:pos="3261"/>
              </w:tabs>
              <w:rPr>
                <w:rFonts w:ascii="Titillium Lt" w:hAnsi="Titillium Lt"/>
                <w:sz w:val="20"/>
              </w:rPr>
            </w:pPr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tabs>
                <w:tab w:val="left" w:pos="3261"/>
              </w:tabs>
              <w:rPr>
                <w:rFonts w:ascii="Titillium Lt" w:hAnsi="Titillium Lt"/>
                <w:sz w:val="20"/>
              </w:rPr>
            </w:pPr>
            <w:proofErr w:type="spellStart"/>
            <w:r>
              <w:rPr>
                <w:rFonts w:ascii="Titillium Lt" w:hAnsi="Titillium Lt"/>
                <w:sz w:val="20"/>
              </w:rPr>
              <w:t>Edchg</w:t>
            </w:r>
            <w:proofErr w:type="spellEnd"/>
            <w:r>
              <w:rPr>
                <w:rFonts w:ascii="Titillium Lt" w:hAnsi="Titillium Lt"/>
                <w:sz w:val="20"/>
              </w:rPr>
              <w:t xml:space="preserve"> </w:t>
            </w:r>
            <w:proofErr w:type="spellStart"/>
            <w:r>
              <w:rPr>
                <w:rFonts w:ascii="Titillium Lt" w:hAnsi="Titillium Lt"/>
                <w:sz w:val="20"/>
              </w:rPr>
              <w:t>Cdefegh</w:t>
            </w:r>
            <w:proofErr w:type="spellEnd"/>
            <w:r w:rsidRPr="0010615B">
              <w:rPr>
                <w:rFonts w:ascii="Titillium Lt" w:hAnsi="Titillium Lt"/>
                <w:sz w:val="20"/>
              </w:rPr>
              <w:tab/>
            </w:r>
            <w:proofErr w:type="spellStart"/>
            <w:r>
              <w:rPr>
                <w:rFonts w:ascii="Titillium Lt" w:hAnsi="Titillium Lt"/>
                <w:sz w:val="20"/>
              </w:rPr>
              <w:t>Uztr</w:t>
            </w:r>
            <w:proofErr w:type="spellEnd"/>
            <w:r>
              <w:rPr>
                <w:rFonts w:ascii="Titillium Lt" w:hAnsi="Titillium Lt"/>
                <w:sz w:val="20"/>
              </w:rPr>
              <w:t xml:space="preserve"> </w:t>
            </w:r>
            <w:proofErr w:type="spellStart"/>
            <w:r>
              <w:rPr>
                <w:rFonts w:ascii="Titillium Lt" w:hAnsi="Titillium Lt"/>
                <w:sz w:val="20"/>
              </w:rPr>
              <w:t>Klmnopq</w:t>
            </w:r>
            <w:proofErr w:type="spellEnd"/>
          </w:p>
        </w:tc>
      </w:tr>
      <w:tr w:rsidR="008D6A5C" w:rsidRPr="0010615B" w:rsidTr="00535A67">
        <w:trPr>
          <w:cantSplit/>
          <w:trHeight w:hRule="exact" w:val="280"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sz w:val="20"/>
              </w:rPr>
            </w:pPr>
          </w:p>
        </w:tc>
      </w:tr>
      <w:tr w:rsidR="008D6A5C" w:rsidRPr="0010615B" w:rsidTr="00535A67">
        <w:trPr>
          <w:cantSplit/>
          <w:trHeight w:val="280"/>
          <w:hidden/>
        </w:trPr>
        <w:tc>
          <w:tcPr>
            <w:tcW w:w="7456" w:type="dxa"/>
            <w:gridSpan w:val="2"/>
          </w:tcPr>
          <w:p w:rsidR="008D6A5C" w:rsidRPr="0010615B" w:rsidRDefault="008D6A5C" w:rsidP="00535A67">
            <w:pPr>
              <w:rPr>
                <w:rFonts w:ascii="Titillium Lt" w:hAnsi="Titillium Lt"/>
                <w:vanish/>
                <w:color w:val="A90061"/>
                <w:sz w:val="20"/>
              </w:rPr>
            </w:pPr>
            <w:r w:rsidRPr="0010615B">
              <w:rPr>
                <w:rFonts w:ascii="Titillium Lt" w:hAnsi="Titillium Lt"/>
                <w:vanish/>
                <w:color w:val="A90061"/>
                <w:sz w:val="20"/>
              </w:rPr>
              <w:sym w:font="Wingdings" w:char="F0EA"/>
            </w:r>
            <w:r w:rsidRPr="0010615B">
              <w:rPr>
                <w:rFonts w:ascii="Titillium Lt" w:hAnsi="Titillium Lt"/>
                <w:vanish/>
                <w:color w:val="A90061"/>
                <w:sz w:val="20"/>
              </w:rPr>
              <w:t xml:space="preserve"> Grußformel (1. Unterzeichner, 2. Unterzeichner)</w:t>
            </w:r>
          </w:p>
        </w:tc>
      </w:tr>
      <w:tr w:rsidR="008D6A5C" w:rsidRPr="0010615B" w:rsidTr="00535A67">
        <w:trPr>
          <w:cantSplit/>
          <w:trHeight w:val="280"/>
        </w:trPr>
        <w:tc>
          <w:tcPr>
            <w:tcW w:w="3261" w:type="dxa"/>
          </w:tcPr>
          <w:p w:rsidR="008D6A5C" w:rsidRPr="0010615B" w:rsidRDefault="008D6A5C" w:rsidP="00535A67">
            <w:pPr>
              <w:tabs>
                <w:tab w:val="left" w:pos="3140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4195" w:type="dxa"/>
          </w:tcPr>
          <w:p w:rsidR="008D6A5C" w:rsidRPr="0010615B" w:rsidRDefault="008D6A5C" w:rsidP="00535A67">
            <w:pPr>
              <w:tabs>
                <w:tab w:val="left" w:pos="3140"/>
              </w:tabs>
              <w:rPr>
                <w:rFonts w:ascii="Titillium Lt" w:hAnsi="Titillium Lt"/>
                <w:sz w:val="20"/>
              </w:rPr>
            </w:pP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t>Dieses Schreiben wurde maschinell erstellt und trägt daher keine Unterschrift.</w:t>
      </w:r>
    </w:p>
    <w:p w:rsidR="008D6A5C" w:rsidRPr="0010615B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br w:type="column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16"/>
              </w:rPr>
            </w:pPr>
            <w:r>
              <w:rPr>
                <w:rFonts w:ascii="Titillium Lt" w:hAnsi="Titillium Lt"/>
                <w:b/>
                <w:sz w:val="16"/>
              </w:rPr>
              <w:t>M</w:t>
            </w:r>
            <w:r w:rsidRPr="007E5E18">
              <w:rPr>
                <w:rFonts w:ascii="Titillium Lt" w:hAnsi="Titillium Lt"/>
                <w:b/>
                <w:sz w:val="16"/>
              </w:rPr>
              <w:t xml:space="preserve">itteilung für Stephan </w:t>
            </w:r>
            <w:proofErr w:type="spellStart"/>
            <w:r>
              <w:rPr>
                <w:rFonts w:ascii="Titillium Lt" w:hAnsi="Titillium Lt"/>
                <w:b/>
                <w:sz w:val="16"/>
              </w:rPr>
              <w:t>Abcde</w:t>
            </w:r>
            <w:proofErr w:type="spellEnd"/>
            <w:r w:rsidRPr="007E5E18">
              <w:rPr>
                <w:rFonts w:ascii="Titillium Lt" w:hAnsi="Titillium Lt"/>
                <w:b/>
                <w:sz w:val="16"/>
              </w:rPr>
              <w:t xml:space="preserve">, </w:t>
            </w:r>
            <w:r>
              <w:rPr>
                <w:rFonts w:ascii="Titillium Lt" w:hAnsi="Titillium Lt"/>
                <w:b/>
                <w:sz w:val="16"/>
              </w:rPr>
              <w:t>N</w:t>
            </w:r>
            <w:r w:rsidRPr="007E5E18">
              <w:rPr>
                <w:rFonts w:ascii="Titillium Lt" w:hAnsi="Titillium Lt"/>
                <w:b/>
                <w:sz w:val="16"/>
              </w:rPr>
              <w:t xml:space="preserve">ummer: </w:t>
            </w:r>
            <w:r>
              <w:rPr>
                <w:rFonts w:ascii="Titillium Lt" w:hAnsi="Titillium Lt"/>
                <w:b/>
                <w:sz w:val="16"/>
              </w:rPr>
              <w:t>987654321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1: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 xml:space="preserve">Bestätigung der erhaltenen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und der daraus entstandenen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102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8"/>
        <w:gridCol w:w="2300"/>
        <w:gridCol w:w="1600"/>
        <w:gridCol w:w="1905"/>
        <w:gridCol w:w="1600"/>
        <w:gridCol w:w="1600"/>
      </w:tblGrid>
      <w:tr w:rsidR="008D6A5C" w:rsidRPr="007E5E18" w:rsidTr="00535A67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Tarif</w:t>
            </w:r>
          </w:p>
        </w:tc>
        <w:tc>
          <w:tcPr>
            <w:tcW w:w="23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Bemerkungen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>
              <w:rPr>
                <w:rFonts w:ascii="Titillium Lt" w:hAnsi="Titillium Lt"/>
                <w:b/>
                <w:sz w:val="20"/>
              </w:rPr>
              <w:t>Z</w:t>
            </w:r>
            <w:r w:rsidRPr="007E5E18">
              <w:rPr>
                <w:rFonts w:ascii="Titillium Lt" w:hAnsi="Titillium Lt"/>
                <w:b/>
                <w:sz w:val="20"/>
              </w:rPr>
              <w:t>ahlungen vom 01.01.2015 bis 31.12.2015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Pr="007E5E18">
              <w:rPr>
                <w:rFonts w:ascii="Titillium Lt" w:hAnsi="Titillium Lt"/>
                <w:b/>
                <w:sz w:val="20"/>
              </w:rPr>
              <w:t>vorgezogene</w:t>
            </w:r>
            <w:r>
              <w:rPr>
                <w:rFonts w:ascii="Titillium Lt" w:hAnsi="Titillium Lt"/>
                <w:b/>
                <w:sz w:val="20"/>
              </w:rPr>
              <w:t>n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ab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36 Monate)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auf regul</w:t>
            </w:r>
            <w:r w:rsidRPr="007E5E18">
              <w:rPr>
                <w:rFonts w:ascii="Titillium Lt" w:hAnsi="Titillium Lt" w:cs="Titillium Lt"/>
                <w:b/>
                <w:sz w:val="20"/>
              </w:rPr>
              <w:t>ä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re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12 Monate)</w:t>
            </w:r>
          </w:p>
        </w:tc>
      </w:tr>
      <w:tr w:rsidR="008D6A5C" w:rsidRPr="007E5E18" w:rsidTr="00535A67">
        <w:tc>
          <w:tcPr>
            <w:tcW w:w="0" w:type="auto"/>
            <w:tcBorders>
              <w:top w:val="single" w:sz="36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sz w:val="20"/>
              </w:rPr>
              <w:t>Bnaiw</w:t>
            </w:r>
            <w:proofErr w:type="spellEnd"/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Werte</w:t>
            </w:r>
            <w:r w:rsidRPr="007E5E18">
              <w:rPr>
                <w:rFonts w:ascii="Titillium Lt" w:hAnsi="Titillium Lt"/>
                <w:sz w:val="20"/>
              </w:rPr>
              <w:t xml:space="preserve"> steuerfrei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17,38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19,90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20,89</w:t>
            </w:r>
          </w:p>
        </w:tc>
      </w:tr>
      <w:tr w:rsidR="008D6A5C" w:rsidRPr="007E5E18" w:rsidTr="00535A67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Summe</w:t>
            </w:r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17,38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19,90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</w:tcBorders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20,89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alle Beträge in EUR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2: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b/>
                <w:sz w:val="20"/>
              </w:rPr>
              <w:t>prognose</w:t>
            </w:r>
            <w:proofErr w:type="spellEnd"/>
            <w:r w:rsidRPr="007E5E18">
              <w:rPr>
                <w:rFonts w:ascii="Titillium Lt" w:hAnsi="Titillium Lt"/>
                <w:b/>
                <w:sz w:val="20"/>
              </w:rPr>
              <w:t xml:space="preserve"> bei gleich bleibenden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  <w:r w:rsidRPr="007E5E18">
              <w:rPr>
                <w:rFonts w:ascii="Titillium Lt" w:hAnsi="Titillium Lt"/>
                <w:b/>
                <w:sz w:val="20"/>
              </w:rPr>
              <w:t>n bis zum beginn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101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0"/>
        <w:gridCol w:w="2206"/>
        <w:gridCol w:w="1930"/>
        <w:gridCol w:w="1905"/>
        <w:gridCol w:w="1539"/>
        <w:gridCol w:w="1721"/>
      </w:tblGrid>
      <w:tr w:rsidR="008D6A5C" w:rsidRPr="007E5E18" w:rsidTr="00535A67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Tarif</w:t>
            </w:r>
          </w:p>
        </w:tc>
        <w:tc>
          <w:tcPr>
            <w:tcW w:w="23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Bemerkungen</w:t>
            </w:r>
          </w:p>
        </w:tc>
        <w:tc>
          <w:tcPr>
            <w:tcW w:w="1771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jährliche Beitragszahlungen</w:t>
            </w:r>
          </w:p>
        </w:tc>
        <w:tc>
          <w:tcPr>
            <w:tcW w:w="1717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 w:rsidRPr="007E5E18">
              <w:rPr>
                <w:rFonts w:ascii="Titillium Lt" w:hAnsi="Titillium Lt"/>
                <w:b/>
                <w:sz w:val="20"/>
              </w:rPr>
              <w:t>vorgezogene</w:t>
            </w:r>
            <w:r>
              <w:rPr>
                <w:rFonts w:ascii="Titillium Lt" w:hAnsi="Titillium Lt"/>
                <w:b/>
                <w:sz w:val="20"/>
              </w:rPr>
              <w:t>n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</w:t>
            </w:r>
            <w:r>
              <w:rPr>
                <w:rFonts w:ascii="Titillium Lt" w:hAnsi="Titillium Lt"/>
                <w:b/>
                <w:sz w:val="20"/>
              </w:rPr>
              <w:t>Werten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36 Monate)</w:t>
            </w:r>
          </w:p>
        </w:tc>
        <w:tc>
          <w:tcPr>
            <w:tcW w:w="1600" w:type="dxa"/>
            <w:tcBorders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auf regul</w:t>
            </w:r>
            <w:r w:rsidRPr="007E5E18">
              <w:rPr>
                <w:rFonts w:ascii="Titillium Lt" w:hAnsi="Titillium Lt" w:cs="Titillium Lt"/>
                <w:b/>
                <w:sz w:val="20"/>
              </w:rPr>
              <w:t>ä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re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</w:tc>
        <w:tc>
          <w:tcPr>
            <w:tcW w:w="1800" w:type="dxa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mtl.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</w:t>
            </w:r>
            <w:r w:rsidRPr="007E5E18">
              <w:rPr>
                <w:rFonts w:ascii="Titillium Lt" w:hAnsi="Titillium Lt"/>
                <w:b/>
                <w:sz w:val="20"/>
              </w:rPr>
              <w:t xml:space="preserve"> bei</w:t>
            </w:r>
            <w:r w:rsidRPr="007E5E18">
              <w:rPr>
                <w:rFonts w:ascii="Courier New" w:hAnsi="Courier New" w:cs="Courier New"/>
                <w:b/>
                <w:sz w:val="20"/>
              </w:rPr>
              <w:t> 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(um 12 Monate)</w:t>
            </w:r>
          </w:p>
        </w:tc>
      </w:tr>
      <w:tr w:rsidR="008D6A5C" w:rsidRPr="007E5E18" w:rsidTr="00535A67">
        <w:tc>
          <w:tcPr>
            <w:tcW w:w="0" w:type="auto"/>
            <w:tcBorders>
              <w:top w:val="single" w:sz="36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sz w:val="20"/>
              </w:rPr>
              <w:t>Bnaiw</w:t>
            </w:r>
            <w:proofErr w:type="spellEnd"/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Werte</w:t>
            </w:r>
            <w:r w:rsidRPr="007E5E18">
              <w:rPr>
                <w:rFonts w:ascii="Titillium Lt" w:hAnsi="Titillium Lt"/>
                <w:sz w:val="20"/>
              </w:rPr>
              <w:t xml:space="preserve"> steuerfrei</w:t>
            </w:r>
          </w:p>
        </w:tc>
        <w:tc>
          <w:tcPr>
            <w:tcW w:w="1771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717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45,65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60,49</w:t>
            </w:r>
          </w:p>
        </w:tc>
        <w:tc>
          <w:tcPr>
            <w:tcW w:w="1800" w:type="dxa"/>
            <w:tcBorders>
              <w:top w:val="single" w:sz="36" w:space="0" w:color="E6E6E6"/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63,50</w:t>
            </w:r>
          </w:p>
        </w:tc>
      </w:tr>
      <w:tr w:rsidR="008D6A5C" w:rsidRPr="007E5E18" w:rsidTr="00535A67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Summe</w:t>
            </w:r>
          </w:p>
        </w:tc>
        <w:tc>
          <w:tcPr>
            <w:tcW w:w="23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1771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640,00</w:t>
            </w:r>
          </w:p>
        </w:tc>
        <w:tc>
          <w:tcPr>
            <w:tcW w:w="1717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45,65</w:t>
            </w:r>
          </w:p>
        </w:tc>
        <w:tc>
          <w:tcPr>
            <w:tcW w:w="1600" w:type="dxa"/>
            <w:tcBorders>
              <w:top w:val="single" w:sz="36" w:space="0" w:color="E6E6E6"/>
              <w:left w:val="single" w:sz="12" w:space="0" w:color="E6E6E6"/>
              <w:right w:val="single" w:sz="12" w:space="0" w:color="E6E6E6"/>
            </w:tcBorders>
            <w:shd w:val="clear" w:color="auto" w:fill="auto"/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60,49</w:t>
            </w:r>
          </w:p>
        </w:tc>
        <w:tc>
          <w:tcPr>
            <w:tcW w:w="1800" w:type="dxa"/>
            <w:tcBorders>
              <w:top w:val="single" w:sz="36" w:space="0" w:color="E6E6E6"/>
              <w:left w:val="single" w:sz="12" w:space="0" w:color="E6E6E6"/>
            </w:tcBorders>
          </w:tcPr>
          <w:p w:rsidR="008D6A5C" w:rsidRPr="007E5E18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 w:rsidRPr="007E5E18">
              <w:rPr>
                <w:rFonts w:ascii="Titillium Lt" w:hAnsi="Titillium Lt"/>
                <w:sz w:val="20"/>
              </w:rPr>
              <w:t>63,50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alle Beträge in EUR</w:t>
            </w:r>
          </w:p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 xml:space="preserve">Die genannten </w:t>
            </w:r>
            <w:proofErr w:type="spellStart"/>
            <w:r>
              <w:rPr>
                <w:rFonts w:ascii="Titillium Lt" w:hAnsi="Titillium Lt"/>
                <w:sz w:val="20"/>
              </w:rPr>
              <w:t>beträge</w:t>
            </w:r>
            <w:proofErr w:type="spellEnd"/>
            <w:r>
              <w:rPr>
                <w:rFonts w:ascii="Titillium Lt" w:hAnsi="Titillium Lt"/>
                <w:sz w:val="20"/>
              </w:rPr>
              <w:t xml:space="preserve"> beinhalten die bereits entstandenen Werte aus der obigen Tabelle. Bei den Berechnungen handelt es sich um eine unverbindliche Prognose, die keinen Rechtsanspruch begründet.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  <w:r>
        <w:rPr>
          <w:rFonts w:ascii="Titillium Lt" w:hAnsi="Titillium Lt"/>
          <w:sz w:val="20"/>
        </w:rPr>
        <w:br w:type="column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 xml:space="preserve">Beitrags- und Anwartschaftsmitteilung für Stephan </w:t>
            </w:r>
            <w:proofErr w:type="spellStart"/>
            <w:r>
              <w:rPr>
                <w:rFonts w:ascii="Titillium Lt" w:hAnsi="Titillium Lt"/>
                <w:sz w:val="16"/>
              </w:rPr>
              <w:t>Abcde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, Versichertennummer: </w:t>
            </w:r>
            <w:r>
              <w:rPr>
                <w:rFonts w:ascii="Titillium Lt" w:hAnsi="Titillium Lt"/>
                <w:sz w:val="16"/>
              </w:rPr>
              <w:t>987654321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0"/>
      </w:tblGrid>
      <w:tr w:rsidR="008D6A5C" w:rsidTr="00535A67">
        <w:tc>
          <w:tcPr>
            <w:tcW w:w="9320" w:type="dxa"/>
          </w:tcPr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r w:rsidRPr="007E5E18">
              <w:rPr>
                <w:rFonts w:ascii="Titillium Lt" w:hAnsi="Titillium Lt"/>
                <w:b/>
                <w:sz w:val="20"/>
              </w:rPr>
              <w:t>Abschnitt 3: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  <w:proofErr w:type="spellStart"/>
            <w:r w:rsidRPr="007E5E18">
              <w:rPr>
                <w:rFonts w:ascii="Titillium Lt" w:hAnsi="Titillium Lt"/>
                <w:b/>
                <w:sz w:val="20"/>
              </w:rPr>
              <w:t>faktoren</w:t>
            </w:r>
            <w:proofErr w:type="spellEnd"/>
            <w:r w:rsidRPr="007E5E18">
              <w:rPr>
                <w:rFonts w:ascii="Titillium Lt" w:hAnsi="Titillium Lt"/>
                <w:b/>
                <w:sz w:val="20"/>
              </w:rPr>
              <w:t xml:space="preserve"> für zukünftig gezahlte </w:t>
            </w:r>
            <w:r>
              <w:rPr>
                <w:rFonts w:ascii="Titillium Lt" w:hAnsi="Titillium Lt"/>
                <w:b/>
                <w:sz w:val="20"/>
              </w:rPr>
              <w:t>Werte</w:t>
            </w:r>
          </w:p>
          <w:p w:rsidR="008D6A5C" w:rsidRPr="007E5E18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b/>
                <w:sz w:val="20"/>
              </w:rPr>
            </w:pP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841"/>
      </w:tblGrid>
      <w:tr w:rsidR="008D6A5C" w:rsidTr="00535A67">
        <w:tc>
          <w:tcPr>
            <w:tcW w:w="0" w:type="auto"/>
            <w:tcBorders>
              <w:bottom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Jahr der Zahlung</w:t>
            </w:r>
          </w:p>
        </w:tc>
        <w:tc>
          <w:tcPr>
            <w:tcW w:w="0" w:type="auto"/>
            <w:tcBorders>
              <w:left w:val="single" w:sz="12" w:space="0" w:color="E6E6E6"/>
              <w:bottom w:val="single" w:sz="36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Tarif Bn</w:t>
            </w:r>
          </w:p>
        </w:tc>
      </w:tr>
      <w:tr w:rsidR="008D6A5C" w:rsidTr="00535A67">
        <w:tc>
          <w:tcPr>
            <w:tcW w:w="0" w:type="auto"/>
            <w:tcBorders>
              <w:top w:val="single" w:sz="36" w:space="0" w:color="E6E6E6"/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2016</w:t>
            </w:r>
          </w:p>
        </w:tc>
        <w:tc>
          <w:tcPr>
            <w:tcW w:w="0" w:type="auto"/>
            <w:tcBorders>
              <w:top w:val="single" w:sz="36" w:space="0" w:color="E6E6E6"/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4,60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2017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4,60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2018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2019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2020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4,50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2021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4,40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2022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4,40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2023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4,30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2024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4,30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2025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4,20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2026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4,20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2027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4,10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2028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4,10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2029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4,00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2030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3,90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2031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3,90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2032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3,80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2033</w:t>
            </w: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jc w:val="right"/>
              <w:rPr>
                <w:rFonts w:ascii="Titillium Lt" w:hAnsi="Titillium Lt"/>
                <w:sz w:val="20"/>
              </w:rPr>
            </w:pPr>
            <w:r>
              <w:rPr>
                <w:rFonts w:ascii="Titillium Lt" w:hAnsi="Titillium Lt"/>
                <w:sz w:val="20"/>
              </w:rPr>
              <w:t>3,80</w:t>
            </w:r>
          </w:p>
        </w:tc>
      </w:tr>
      <w:tr w:rsidR="008D6A5C" w:rsidTr="00535A67">
        <w:tc>
          <w:tcPr>
            <w:tcW w:w="0" w:type="auto"/>
            <w:tcBorders>
              <w:right w:val="single" w:sz="12" w:space="0" w:color="E6E6E6"/>
            </w:tcBorders>
            <w:shd w:val="clear" w:color="auto" w:fill="auto"/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  <w:tc>
          <w:tcPr>
            <w:tcW w:w="0" w:type="auto"/>
            <w:tcBorders>
              <w:left w:val="single" w:sz="12" w:space="0" w:color="E6E6E6"/>
            </w:tcBorders>
          </w:tcPr>
          <w:p w:rsidR="008D6A5C" w:rsidRDefault="008D6A5C" w:rsidP="00535A67">
            <w:pPr>
              <w:tabs>
                <w:tab w:val="left" w:pos="6096"/>
              </w:tabs>
              <w:rPr>
                <w:rFonts w:ascii="Titillium Lt" w:hAnsi="Titillium Lt"/>
                <w:sz w:val="20"/>
              </w:rPr>
            </w:pP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0"/>
      </w:tblGrid>
      <w:tr w:rsidR="008D6A5C" w:rsidRPr="007E5E18" w:rsidTr="00535A67">
        <w:trPr>
          <w:trHeight w:val="160"/>
        </w:trPr>
        <w:tc>
          <w:tcPr>
            <w:tcW w:w="8900" w:type="dxa"/>
          </w:tcPr>
          <w:p w:rsidR="008D6A5C" w:rsidRPr="007E5E18" w:rsidRDefault="008D6A5C" w:rsidP="00535A67">
            <w:pPr>
              <w:tabs>
                <w:tab w:val="left" w:pos="6096"/>
              </w:tabs>
              <w:spacing w:line="240" w:lineRule="atLeast"/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>Beispiel zur Berechnung:</w:t>
            </w:r>
          </w:p>
          <w:p w:rsidR="008D6A5C" w:rsidRPr="007E5E18" w:rsidRDefault="008D6A5C" w:rsidP="00535A67">
            <w:pPr>
              <w:tabs>
                <w:tab w:val="left" w:pos="6096"/>
              </w:tabs>
              <w:spacing w:line="240" w:lineRule="atLeast"/>
              <w:rPr>
                <w:rFonts w:ascii="Titillium Lt" w:hAnsi="Titillium Lt"/>
                <w:sz w:val="16"/>
              </w:rPr>
            </w:pPr>
            <w:r w:rsidRPr="007E5E18">
              <w:rPr>
                <w:rFonts w:ascii="Titillium Lt" w:hAnsi="Titillium Lt"/>
                <w:sz w:val="16"/>
              </w:rPr>
              <w:t xml:space="preserve">Wenn Sie im Dezember 2016 einen </w:t>
            </w:r>
            <w:r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 von 1.000 in Ihre aktuelle Vers im Tarif einzahlen, betr</w:t>
            </w:r>
            <w:r w:rsidRPr="007E5E18">
              <w:rPr>
                <w:rFonts w:ascii="Titillium Lt" w:hAnsi="Titillium Lt" w:cs="Titillium Lt"/>
                <w:sz w:val="16"/>
              </w:rPr>
              <w:t>ä</w:t>
            </w:r>
            <w:r w:rsidRPr="007E5E18">
              <w:rPr>
                <w:rFonts w:ascii="Titillium Lt" w:hAnsi="Titillium Lt"/>
                <w:sz w:val="16"/>
              </w:rPr>
              <w:t xml:space="preserve">gt der </w:t>
            </w:r>
            <w:proofErr w:type="spellStart"/>
            <w:r w:rsidRPr="007E5E18">
              <w:rPr>
                <w:rFonts w:ascii="Titillium Lt" w:hAnsi="Titillium Lt"/>
                <w:sz w:val="16"/>
              </w:rPr>
              <w:t>faktor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 4,60 %. Aus dem Beitrag entsteht somit ein garantierter </w:t>
            </w:r>
            <w:r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 in H</w:t>
            </w:r>
            <w:r w:rsidRPr="007E5E18">
              <w:rPr>
                <w:rFonts w:ascii="Titillium Lt" w:hAnsi="Titillium Lt" w:cs="Titillium Lt"/>
                <w:sz w:val="16"/>
              </w:rPr>
              <w:t>ö</w:t>
            </w:r>
            <w:r w:rsidRPr="007E5E18">
              <w:rPr>
                <w:rFonts w:ascii="Titillium Lt" w:hAnsi="Titillium Lt"/>
                <w:sz w:val="16"/>
              </w:rPr>
              <w:t>he von EUR</w:t>
            </w:r>
            <w:r w:rsidRPr="007E5E18">
              <w:rPr>
                <w:rFonts w:ascii="Courier New" w:hAnsi="Courier New" w:cs="Courier New"/>
                <w:sz w:val="16"/>
              </w:rPr>
              <w:t> </w:t>
            </w:r>
            <w:r w:rsidRPr="007E5E18">
              <w:rPr>
                <w:rFonts w:ascii="Titillium Lt" w:hAnsi="Titillium Lt"/>
                <w:sz w:val="16"/>
              </w:rPr>
              <w:t>1.000 x 4,60 % = EUR</w:t>
            </w:r>
            <w:r w:rsidRPr="007E5E18">
              <w:rPr>
                <w:rFonts w:ascii="Courier New" w:hAnsi="Courier New" w:cs="Courier New"/>
                <w:sz w:val="16"/>
              </w:rPr>
              <w:t> </w:t>
            </w:r>
            <w:r w:rsidRPr="007E5E18">
              <w:rPr>
                <w:rFonts w:ascii="Titillium Lt" w:hAnsi="Titillium Lt"/>
                <w:sz w:val="16"/>
              </w:rPr>
              <w:t xml:space="preserve">46,00 pro Jahr, bzw. EUR 3,83 monatlich. Die Summe aller aus </w:t>
            </w:r>
            <w:proofErr w:type="spellStart"/>
            <w:r w:rsidRPr="007E5E18">
              <w:rPr>
                <w:rFonts w:ascii="Titillium Lt" w:hAnsi="Titillium Lt"/>
                <w:sz w:val="16"/>
              </w:rPr>
              <w:t>zahlungen</w:t>
            </w:r>
            <w:proofErr w:type="spellEnd"/>
            <w:r w:rsidRPr="007E5E18">
              <w:rPr>
                <w:rFonts w:ascii="Titillium Lt" w:hAnsi="Titillium Lt"/>
                <w:sz w:val="16"/>
              </w:rPr>
              <w:t xml:space="preserve"> entstandenen </w:t>
            </w:r>
            <w:r>
              <w:rPr>
                <w:rFonts w:ascii="Titillium Lt" w:hAnsi="Titillium Lt"/>
                <w:sz w:val="16"/>
              </w:rPr>
              <w:t>Werte</w:t>
            </w:r>
            <w:r w:rsidRPr="007E5E18">
              <w:rPr>
                <w:rFonts w:ascii="Titillium Lt" w:hAnsi="Titillium Lt"/>
                <w:sz w:val="16"/>
              </w:rPr>
              <w:t xml:space="preserve"> ergibt Ihre</w:t>
            </w:r>
            <w:r>
              <w:rPr>
                <w:rFonts w:ascii="Titillium Lt" w:hAnsi="Titillium Lt"/>
                <w:sz w:val="16"/>
              </w:rPr>
              <w:t>n</w:t>
            </w:r>
            <w:r w:rsidRPr="007E5E18">
              <w:rPr>
                <w:rFonts w:ascii="Titillium Lt" w:hAnsi="Titillium Lt"/>
                <w:sz w:val="16"/>
              </w:rPr>
              <w:t xml:space="preserve"> Gesamt</w:t>
            </w:r>
            <w:r>
              <w:rPr>
                <w:rFonts w:ascii="Titillium Lt" w:hAnsi="Titillium Lt"/>
                <w:sz w:val="16"/>
              </w:rPr>
              <w:t>wert</w:t>
            </w:r>
            <w:r w:rsidRPr="007E5E18">
              <w:rPr>
                <w:rFonts w:ascii="Titillium Lt" w:hAnsi="Titillium Lt"/>
                <w:sz w:val="16"/>
              </w:rPr>
              <w:t xml:space="preserve">. Bitte beachten Sie, dass diese Tabelle die aktuell gültigen Faktoren für Dezember des entsprechenden Jahres darstellt. </w:t>
            </w:r>
          </w:p>
        </w:tc>
      </w:tr>
    </w:tbl>
    <w:p w:rsidR="008D6A5C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p w:rsidR="008D6A5C" w:rsidRPr="0010615B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p w:rsidR="008D6A5C" w:rsidRPr="0010615B" w:rsidRDefault="008D6A5C" w:rsidP="008D6A5C">
      <w:pPr>
        <w:tabs>
          <w:tab w:val="left" w:pos="6096"/>
        </w:tabs>
        <w:rPr>
          <w:rFonts w:ascii="Titillium Lt" w:hAnsi="Titillium Lt"/>
          <w:sz w:val="20"/>
        </w:rPr>
      </w:pPr>
    </w:p>
    <w:p w:rsidR="007E5E18" w:rsidRPr="0010615B" w:rsidRDefault="007E5E18" w:rsidP="008D6A5C">
      <w:pPr>
        <w:tabs>
          <w:tab w:val="left" w:pos="6096"/>
        </w:tabs>
        <w:rPr>
          <w:rFonts w:ascii="Titillium Lt" w:hAnsi="Titillium Lt"/>
          <w:sz w:val="20"/>
        </w:rPr>
      </w:pPr>
    </w:p>
    <w:sectPr w:rsidR="007E5E18" w:rsidRPr="0010615B" w:rsidSect="00EE4C45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 w:code="9"/>
      <w:pgMar w:top="1810" w:right="1416" w:bottom="397" w:left="1310" w:header="720" w:footer="284" w:gutter="0"/>
      <w:paperSrc w:first="258" w:other="258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93A" w:rsidRDefault="005F293A">
      <w:pPr>
        <w:spacing w:line="240" w:lineRule="auto"/>
      </w:pPr>
      <w:r>
        <w:separator/>
      </w:r>
    </w:p>
  </w:endnote>
  <w:endnote w:type="continuationSeparator" w:id="0">
    <w:p w:rsidR="005F293A" w:rsidRDefault="005F29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 Lt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Titillium Bd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ITCOfficinaSans LT Book">
    <w:altName w:val="Bloomberg Fixed Unicode F"/>
    <w:charset w:val="00"/>
    <w:family w:val="auto"/>
    <w:pitch w:val="variable"/>
    <w:sig w:usb0="00000001" w:usb1="0000004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91" w:rsidRDefault="00235A91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91" w:rsidRDefault="00235A91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13" w:type="dxa"/>
      <w:tblLook w:val="04A0" w:firstRow="1" w:lastRow="0" w:firstColumn="1" w:lastColumn="0" w:noHBand="0" w:noVBand="1"/>
    </w:tblPr>
    <w:tblGrid>
      <w:gridCol w:w="8613"/>
    </w:tblGrid>
    <w:tr w:rsidR="007C4AF2" w:rsidRPr="004A6773" w:rsidTr="00AD1D46">
      <w:tc>
        <w:tcPr>
          <w:tcW w:w="8613" w:type="dxa"/>
          <w:shd w:val="clear" w:color="auto" w:fill="auto"/>
        </w:tcPr>
        <w:p w:rsidR="007C4AF2" w:rsidRPr="00936AFD" w:rsidRDefault="00AF03A0" w:rsidP="000C364E">
          <w:pPr>
            <w:pStyle w:val="Footer"/>
            <w:spacing w:line="60" w:lineRule="atLeast"/>
            <w:rPr>
              <w:rFonts w:ascii="Titillium Lt" w:hAnsi="Titillium Lt"/>
              <w:sz w:val="19"/>
              <w:szCs w:val="19"/>
            </w:rPr>
          </w:pPr>
          <w:r>
            <w:rPr>
              <w:rStyle w:val="PageNumber"/>
              <w:rFonts w:ascii="Titillium Lt" w:hAnsi="Titillium Lt"/>
              <w:sz w:val="19"/>
              <w:szCs w:val="19"/>
            </w:rPr>
            <w:t>Große</w:t>
          </w:r>
          <w:r w:rsidR="007E5E18">
            <w:rPr>
              <w:rStyle w:val="PageNumber"/>
              <w:rFonts w:ascii="Titillium Lt" w:hAnsi="Titillium Lt"/>
              <w:sz w:val="19"/>
              <w:szCs w:val="19"/>
            </w:rPr>
            <w:t xml:space="preserve"> </w:t>
          </w:r>
          <w:r>
            <w:rPr>
              <w:rStyle w:val="PageNumber"/>
              <w:rFonts w:ascii="Titillium Lt" w:hAnsi="Titillium Lt"/>
              <w:sz w:val="19"/>
              <w:szCs w:val="19"/>
            </w:rPr>
            <w:t>Vers</w:t>
          </w:r>
          <w:r w:rsidR="007E5E18">
            <w:rPr>
              <w:rStyle w:val="PageNumber"/>
              <w:rFonts w:ascii="Titillium Lt" w:hAnsi="Titillium Lt"/>
              <w:sz w:val="19"/>
              <w:szCs w:val="19"/>
            </w:rPr>
            <w:t xml:space="preserve"> </w:t>
          </w:r>
          <w:r>
            <w:rPr>
              <w:rStyle w:val="PageNumber"/>
              <w:rFonts w:ascii="Titillium Lt" w:hAnsi="Titillium Lt"/>
              <w:sz w:val="19"/>
              <w:szCs w:val="19"/>
            </w:rPr>
            <w:t>AG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t xml:space="preserve">– Seite 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begin"/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instrText xml:space="preserve"> PAGE </w:instrTex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separate"/>
          </w:r>
          <w:r w:rsidR="008D6A5C">
            <w:rPr>
              <w:rStyle w:val="PageNumber"/>
              <w:rFonts w:ascii="Titillium Lt" w:hAnsi="Titillium Lt"/>
              <w:noProof/>
              <w:sz w:val="19"/>
              <w:szCs w:val="19"/>
            </w:rPr>
            <w:t>3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end"/>
          </w:r>
          <w:r w:rsidR="007C4AF2" w:rsidRPr="00936AFD">
            <w:rPr>
              <w:rFonts w:ascii="Titillium Lt" w:hAnsi="Titillium Lt"/>
              <w:sz w:val="19"/>
              <w:szCs w:val="19"/>
            </w:rPr>
            <w:t>/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begin"/>
          </w:r>
          <w:r w:rsidR="00EE4C45">
            <w:rPr>
              <w:rStyle w:val="PageNumber"/>
              <w:rFonts w:ascii="Titillium Lt" w:hAnsi="Titillium Lt"/>
              <w:sz w:val="19"/>
              <w:szCs w:val="19"/>
            </w:rPr>
            <w:instrText xml:space="preserve">SECTIONPAGES </w:instrTex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separate"/>
          </w:r>
          <w:r w:rsidR="008D6A5C">
            <w:rPr>
              <w:rStyle w:val="PageNumber"/>
              <w:rFonts w:ascii="Titillium Lt" w:hAnsi="Titillium Lt"/>
              <w:noProof/>
              <w:sz w:val="19"/>
              <w:szCs w:val="19"/>
            </w:rPr>
            <w:t>3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end"/>
          </w:r>
        </w:p>
      </w:tc>
    </w:tr>
  </w:tbl>
  <w:p w:rsidR="007C4AF2" w:rsidRPr="004A6773" w:rsidRDefault="007C4AF2" w:rsidP="00707344">
    <w:pPr>
      <w:pStyle w:val="Footer"/>
      <w:rPr>
        <w:rFonts w:ascii="ITCOfficinaSans LT Book" w:hAnsi="ITCOfficinaSans LT Book"/>
        <w:sz w:val="16"/>
        <w:szCs w:val="16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CellMar>
        <w:top w:w="284" w:type="dxa"/>
      </w:tblCellMar>
      <w:tblLook w:val="04A0" w:firstRow="1" w:lastRow="0" w:firstColumn="1" w:lastColumn="0" w:noHBand="0" w:noVBand="1"/>
    </w:tblPr>
    <w:tblGrid>
      <w:gridCol w:w="3154"/>
      <w:gridCol w:w="3155"/>
      <w:gridCol w:w="3155"/>
    </w:tblGrid>
    <w:tr w:rsidR="003857A9" w:rsidRPr="008D6A5C" w:rsidTr="00AC7DE3">
      <w:trPr>
        <w:trHeight w:val="394"/>
      </w:trPr>
      <w:tc>
        <w:tcPr>
          <w:tcW w:w="3154" w:type="dxa"/>
          <w:shd w:val="clear" w:color="auto" w:fill="auto"/>
        </w:tcPr>
        <w:p w:rsidR="007E5E18" w:rsidRPr="000651C2" w:rsidRDefault="00AF03A0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0651C2">
            <w:rPr>
              <w:rFonts w:ascii="Titillium Lt" w:hAnsi="Titillium Lt"/>
              <w:sz w:val="14"/>
              <w:szCs w:val="14"/>
            </w:rPr>
            <w:t>Große</w:t>
          </w:r>
          <w:r w:rsidR="007E5E18"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r w:rsidRPr="000651C2">
            <w:rPr>
              <w:rFonts w:ascii="Titillium Lt" w:hAnsi="Titillium Lt"/>
              <w:sz w:val="14"/>
              <w:szCs w:val="14"/>
            </w:rPr>
            <w:t>Vers</w:t>
          </w:r>
          <w:r w:rsidR="007E5E18"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r w:rsidRPr="000651C2">
            <w:rPr>
              <w:rFonts w:ascii="Titillium Lt" w:hAnsi="Titillium Lt"/>
              <w:sz w:val="14"/>
              <w:szCs w:val="14"/>
            </w:rPr>
            <w:t>AG</w:t>
          </w:r>
        </w:p>
        <w:p w:rsidR="007E5E18" w:rsidRDefault="007E5E18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 xml:space="preserve">Vorstand </w:t>
          </w:r>
        </w:p>
        <w:p w:rsidR="007E5E18" w:rsidRDefault="000651C2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Edchg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Cdefegh</w:t>
          </w:r>
          <w:proofErr w:type="spellEnd"/>
          <w:r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="007E5E18">
            <w:rPr>
              <w:rFonts w:ascii="Titillium Lt" w:hAnsi="Titillium Lt"/>
              <w:sz w:val="14"/>
              <w:szCs w:val="14"/>
            </w:rPr>
            <w:t>op</w:t>
          </w:r>
          <w:proofErr w:type="spellEnd"/>
          <w:r w:rsidR="007E5E18">
            <w:rPr>
              <w:rFonts w:ascii="Titillium Lt" w:hAnsi="Titillium Lt"/>
              <w:sz w:val="14"/>
              <w:szCs w:val="14"/>
            </w:rPr>
            <w:t xml:space="preserve"> </w:t>
          </w:r>
        </w:p>
        <w:p w:rsidR="007E5E18" w:rsidRDefault="007E5E18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Vorsitzender des Aufsichtsrats</w:t>
          </w:r>
        </w:p>
        <w:p w:rsidR="007E5E18" w:rsidRDefault="000651C2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Edchg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Cdefegh</w:t>
          </w:r>
          <w:proofErr w:type="spellEnd"/>
        </w:p>
        <w:p w:rsidR="003857A9" w:rsidRPr="00AA2B33" w:rsidRDefault="007E5E18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Reg. Nr. 26</w:t>
          </w:r>
        </w:p>
        <w:p w:rsidR="003857A9" w:rsidRPr="00AA2B33" w:rsidRDefault="003857A9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</w:p>
      </w:tc>
      <w:tc>
        <w:tcPr>
          <w:tcW w:w="3155" w:type="dxa"/>
          <w:shd w:val="clear" w:color="auto" w:fill="auto"/>
        </w:tcPr>
        <w:p w:rsidR="003857A9" w:rsidRPr="00AA2B33" w:rsidRDefault="00AA2B33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</w:rPr>
          </w:pPr>
          <w:r w:rsidRPr="00AA2B33">
            <w:rPr>
              <w:rFonts w:ascii="Titillium Lt" w:hAnsi="Titillium Lt"/>
              <w:b/>
              <w:sz w:val="14"/>
              <w:szCs w:val="14"/>
            </w:rPr>
            <w:t>Ansprechpartner</w:t>
          </w:r>
        </w:p>
        <w:p w:rsidR="00101971" w:rsidRDefault="000651C2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Uztr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Klmnopq</w:t>
          </w:r>
          <w:proofErr w:type="spellEnd"/>
        </w:p>
        <w:p w:rsidR="003857A9" w:rsidRPr="00AA2B33" w:rsidRDefault="003857A9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 xml:space="preserve">Telefon </w:t>
          </w:r>
          <w:r w:rsidR="007E5E18">
            <w:rPr>
              <w:rFonts w:ascii="Titillium Lt" w:hAnsi="Titillium Lt"/>
              <w:sz w:val="14"/>
              <w:szCs w:val="14"/>
            </w:rPr>
            <w:t>011.98-30</w:t>
          </w:r>
        </w:p>
        <w:p w:rsidR="003857A9" w:rsidRPr="00AA2B33" w:rsidRDefault="003857A9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 xml:space="preserve">Fax </w:t>
          </w:r>
          <w:r w:rsidR="007E5E18">
            <w:rPr>
              <w:rFonts w:ascii="Titillium Lt" w:hAnsi="Titillium Lt"/>
              <w:sz w:val="14"/>
              <w:szCs w:val="14"/>
            </w:rPr>
            <w:t>011.98-79</w:t>
          </w:r>
        </w:p>
        <w:p w:rsidR="003857A9" w:rsidRPr="00AA2B33" w:rsidRDefault="000651C2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klm</w:t>
          </w:r>
          <w:r w:rsidR="007E5E18">
            <w:rPr>
              <w:rFonts w:ascii="Titillium Lt" w:hAnsi="Titillium Lt"/>
              <w:sz w:val="14"/>
              <w:szCs w:val="14"/>
            </w:rPr>
            <w:t>@</w:t>
          </w:r>
          <w:r>
            <w:rPr>
              <w:rFonts w:ascii="Titillium Lt" w:hAnsi="Titillium Lt"/>
              <w:sz w:val="14"/>
              <w:szCs w:val="14"/>
            </w:rPr>
            <w:t>gross</w:t>
          </w:r>
          <w:r w:rsidR="007E5E18">
            <w:rPr>
              <w:rFonts w:ascii="Titillium Lt" w:hAnsi="Titillium Lt"/>
              <w:sz w:val="14"/>
              <w:szCs w:val="14"/>
            </w:rPr>
            <w:t>e-</w:t>
          </w:r>
          <w:r w:rsidR="00F70007">
            <w:rPr>
              <w:rFonts w:ascii="Titillium Lt" w:hAnsi="Titillium Lt"/>
              <w:sz w:val="14"/>
              <w:szCs w:val="14"/>
            </w:rPr>
            <w:t>Vers</w:t>
          </w:r>
          <w:r w:rsidR="007E5E18">
            <w:rPr>
              <w:rFonts w:ascii="Titillium Lt" w:hAnsi="Titillium Lt"/>
              <w:sz w:val="14"/>
              <w:szCs w:val="14"/>
            </w:rPr>
            <w:t>.de</w:t>
          </w:r>
        </w:p>
        <w:p w:rsidR="003857A9" w:rsidRPr="00AA2B33" w:rsidRDefault="003857A9" w:rsidP="000651C2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>www.</w:t>
          </w:r>
          <w:r w:rsidR="000651C2">
            <w:rPr>
              <w:rFonts w:ascii="Titillium Lt" w:hAnsi="Titillium Lt"/>
              <w:sz w:val="14"/>
              <w:szCs w:val="14"/>
            </w:rPr>
            <w:t>grosse</w:t>
          </w:r>
          <w:r w:rsidRPr="00AA2B33">
            <w:rPr>
              <w:rFonts w:ascii="Titillium Lt" w:hAnsi="Titillium Lt"/>
              <w:sz w:val="14"/>
              <w:szCs w:val="14"/>
            </w:rPr>
            <w:t>-</w:t>
          </w:r>
          <w:r w:rsidR="00F70007">
            <w:rPr>
              <w:rFonts w:ascii="Titillium Lt" w:hAnsi="Titillium Lt"/>
              <w:sz w:val="14"/>
              <w:szCs w:val="14"/>
            </w:rPr>
            <w:t>Vers</w:t>
          </w:r>
          <w:r w:rsidRPr="00AA2B33">
            <w:rPr>
              <w:rFonts w:ascii="Titillium Lt" w:hAnsi="Titillium Lt"/>
              <w:sz w:val="14"/>
              <w:szCs w:val="14"/>
            </w:rPr>
            <w:t>.de</w:t>
          </w:r>
        </w:p>
      </w:tc>
      <w:tc>
        <w:tcPr>
          <w:tcW w:w="3155" w:type="dxa"/>
          <w:shd w:val="clear" w:color="auto" w:fill="auto"/>
        </w:tcPr>
        <w:p w:rsidR="007E5E18" w:rsidRPr="008D6A5C" w:rsidRDefault="000651C2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b/>
              <w:sz w:val="14"/>
              <w:szCs w:val="14"/>
              <w:lang w:val="en-US"/>
            </w:rPr>
            <w:t>Bank</w:t>
          </w:r>
        </w:p>
        <w:p w:rsidR="007E5E18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IBAN </w:t>
          </w:r>
        </w:p>
        <w:p w:rsidR="003857A9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BIC </w:t>
          </w:r>
        </w:p>
        <w:p w:rsidR="007E5E18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b/>
              <w:sz w:val="14"/>
              <w:szCs w:val="14"/>
              <w:lang w:val="en-US"/>
            </w:rPr>
            <w:t>Bank</w:t>
          </w:r>
        </w:p>
        <w:p w:rsidR="007E5E18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IBAN </w:t>
          </w:r>
        </w:p>
        <w:p w:rsidR="003857A9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BIC </w:t>
          </w:r>
        </w:p>
        <w:p w:rsidR="003857A9" w:rsidRPr="008D6A5C" w:rsidRDefault="003857A9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</w:p>
      </w:tc>
    </w:tr>
  </w:tbl>
  <w:p w:rsidR="007C4AF2" w:rsidRPr="008D6A5C" w:rsidRDefault="007C4AF2" w:rsidP="00775FFC">
    <w:pPr>
      <w:pStyle w:val="Footer"/>
      <w:spacing w:line="60" w:lineRule="atLeast"/>
      <w:rPr>
        <w:rFonts w:ascii="Titillium Lt" w:hAnsi="Titillium Lt"/>
        <w:sz w:val="14"/>
        <w:szCs w:val="1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13" w:type="dxa"/>
      <w:tblLook w:val="04A0" w:firstRow="1" w:lastRow="0" w:firstColumn="1" w:lastColumn="0" w:noHBand="0" w:noVBand="1"/>
    </w:tblPr>
    <w:tblGrid>
      <w:gridCol w:w="8613"/>
    </w:tblGrid>
    <w:tr w:rsidR="007C4AF2" w:rsidRPr="004A6773" w:rsidTr="00AD1D46">
      <w:tc>
        <w:tcPr>
          <w:tcW w:w="8613" w:type="dxa"/>
          <w:shd w:val="clear" w:color="auto" w:fill="auto"/>
        </w:tcPr>
        <w:p w:rsidR="007C4AF2" w:rsidRPr="00936AFD" w:rsidRDefault="00AF03A0" w:rsidP="000C364E">
          <w:pPr>
            <w:pStyle w:val="Footer"/>
            <w:spacing w:line="60" w:lineRule="atLeast"/>
            <w:rPr>
              <w:rFonts w:ascii="Titillium Lt" w:hAnsi="Titillium Lt"/>
              <w:sz w:val="19"/>
              <w:szCs w:val="19"/>
            </w:rPr>
          </w:pPr>
          <w:r>
            <w:rPr>
              <w:rStyle w:val="PageNumber"/>
              <w:rFonts w:ascii="Titillium Lt" w:hAnsi="Titillium Lt"/>
              <w:sz w:val="19"/>
              <w:szCs w:val="19"/>
            </w:rPr>
            <w:t>Große</w:t>
          </w:r>
          <w:r w:rsidR="007E5E18">
            <w:rPr>
              <w:rStyle w:val="PageNumber"/>
              <w:rFonts w:ascii="Titillium Lt" w:hAnsi="Titillium Lt"/>
              <w:sz w:val="19"/>
              <w:szCs w:val="19"/>
            </w:rPr>
            <w:t xml:space="preserve"> </w:t>
          </w:r>
          <w:r>
            <w:rPr>
              <w:rStyle w:val="PageNumber"/>
              <w:rFonts w:ascii="Titillium Lt" w:hAnsi="Titillium Lt"/>
              <w:sz w:val="19"/>
              <w:szCs w:val="19"/>
            </w:rPr>
            <w:t>Vers</w:t>
          </w:r>
          <w:r w:rsidR="007E5E18">
            <w:rPr>
              <w:rStyle w:val="PageNumber"/>
              <w:rFonts w:ascii="Titillium Lt" w:hAnsi="Titillium Lt"/>
              <w:sz w:val="19"/>
              <w:szCs w:val="19"/>
            </w:rPr>
            <w:t xml:space="preserve"> </w:t>
          </w:r>
          <w:r>
            <w:rPr>
              <w:rStyle w:val="PageNumber"/>
              <w:rFonts w:ascii="Titillium Lt" w:hAnsi="Titillium Lt"/>
              <w:sz w:val="19"/>
              <w:szCs w:val="19"/>
            </w:rPr>
            <w:t>AG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t xml:space="preserve">– Seite 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begin"/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instrText xml:space="preserve"> PAGE </w:instrTex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separate"/>
          </w:r>
          <w:r w:rsidR="008D6A5C">
            <w:rPr>
              <w:rStyle w:val="PageNumber"/>
              <w:rFonts w:ascii="Titillium Lt" w:hAnsi="Titillium Lt"/>
              <w:noProof/>
              <w:sz w:val="19"/>
              <w:szCs w:val="19"/>
            </w:rPr>
            <w:t>3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end"/>
          </w:r>
          <w:r w:rsidR="007C4AF2" w:rsidRPr="00936AFD">
            <w:rPr>
              <w:rFonts w:ascii="Titillium Lt" w:hAnsi="Titillium Lt"/>
              <w:sz w:val="19"/>
              <w:szCs w:val="19"/>
            </w:rPr>
            <w:t>/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begin"/>
          </w:r>
          <w:r w:rsidR="00EE4C45">
            <w:rPr>
              <w:rStyle w:val="PageNumber"/>
              <w:rFonts w:ascii="Titillium Lt" w:hAnsi="Titillium Lt"/>
              <w:sz w:val="19"/>
              <w:szCs w:val="19"/>
            </w:rPr>
            <w:instrText xml:space="preserve">SECTIONPAGES </w:instrTex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separate"/>
          </w:r>
          <w:r w:rsidR="008D6A5C">
            <w:rPr>
              <w:rStyle w:val="PageNumber"/>
              <w:rFonts w:ascii="Titillium Lt" w:hAnsi="Titillium Lt"/>
              <w:noProof/>
              <w:sz w:val="19"/>
              <w:szCs w:val="19"/>
            </w:rPr>
            <w:t>3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end"/>
          </w:r>
        </w:p>
      </w:tc>
    </w:tr>
  </w:tbl>
  <w:p w:rsidR="007C4AF2" w:rsidRPr="004A6773" w:rsidRDefault="007C4AF2" w:rsidP="00707344">
    <w:pPr>
      <w:pStyle w:val="Footer"/>
      <w:rPr>
        <w:rFonts w:ascii="ITCOfficinaSans LT Book" w:hAnsi="ITCOfficinaSans LT Book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CellMar>
        <w:top w:w="284" w:type="dxa"/>
      </w:tblCellMar>
      <w:tblLook w:val="04A0" w:firstRow="1" w:lastRow="0" w:firstColumn="1" w:lastColumn="0" w:noHBand="0" w:noVBand="1"/>
    </w:tblPr>
    <w:tblGrid>
      <w:gridCol w:w="3154"/>
      <w:gridCol w:w="3155"/>
      <w:gridCol w:w="3155"/>
    </w:tblGrid>
    <w:tr w:rsidR="003857A9" w:rsidRPr="008D6A5C" w:rsidTr="00AC7DE3">
      <w:trPr>
        <w:trHeight w:val="394"/>
      </w:trPr>
      <w:tc>
        <w:tcPr>
          <w:tcW w:w="3154" w:type="dxa"/>
          <w:shd w:val="clear" w:color="auto" w:fill="auto"/>
        </w:tcPr>
        <w:p w:rsidR="007E5E18" w:rsidRPr="000651C2" w:rsidRDefault="00AF03A0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0651C2">
            <w:rPr>
              <w:rFonts w:ascii="Titillium Lt" w:hAnsi="Titillium Lt"/>
              <w:sz w:val="14"/>
              <w:szCs w:val="14"/>
            </w:rPr>
            <w:t>Große</w:t>
          </w:r>
          <w:r w:rsidR="007E5E18"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r w:rsidRPr="000651C2">
            <w:rPr>
              <w:rFonts w:ascii="Titillium Lt" w:hAnsi="Titillium Lt"/>
              <w:sz w:val="14"/>
              <w:szCs w:val="14"/>
            </w:rPr>
            <w:t>Vers</w:t>
          </w:r>
          <w:r w:rsidR="007E5E18"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r w:rsidRPr="000651C2">
            <w:rPr>
              <w:rFonts w:ascii="Titillium Lt" w:hAnsi="Titillium Lt"/>
              <w:sz w:val="14"/>
              <w:szCs w:val="14"/>
            </w:rPr>
            <w:t>AG</w:t>
          </w:r>
        </w:p>
        <w:p w:rsidR="007E5E18" w:rsidRDefault="007E5E18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 xml:space="preserve">Vorstand </w:t>
          </w:r>
        </w:p>
        <w:p w:rsidR="007E5E18" w:rsidRDefault="000651C2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Edchg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Cdefegh</w:t>
          </w:r>
          <w:proofErr w:type="spellEnd"/>
          <w:r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="007E5E18">
            <w:rPr>
              <w:rFonts w:ascii="Titillium Lt" w:hAnsi="Titillium Lt"/>
              <w:sz w:val="14"/>
              <w:szCs w:val="14"/>
            </w:rPr>
            <w:t>op</w:t>
          </w:r>
          <w:proofErr w:type="spellEnd"/>
          <w:r w:rsidR="007E5E18">
            <w:rPr>
              <w:rFonts w:ascii="Titillium Lt" w:hAnsi="Titillium Lt"/>
              <w:sz w:val="14"/>
              <w:szCs w:val="14"/>
            </w:rPr>
            <w:t xml:space="preserve"> </w:t>
          </w:r>
        </w:p>
        <w:p w:rsidR="007E5E18" w:rsidRDefault="007E5E18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Vorsitzender des Aufsichtsrats</w:t>
          </w:r>
        </w:p>
        <w:p w:rsidR="007E5E18" w:rsidRDefault="000651C2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Edchg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Cdefegh</w:t>
          </w:r>
          <w:proofErr w:type="spellEnd"/>
        </w:p>
        <w:p w:rsidR="003857A9" w:rsidRPr="00AA2B33" w:rsidRDefault="007E5E18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Reg. Nr. 26</w:t>
          </w:r>
        </w:p>
        <w:p w:rsidR="003857A9" w:rsidRPr="00AA2B33" w:rsidRDefault="003857A9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</w:p>
      </w:tc>
      <w:tc>
        <w:tcPr>
          <w:tcW w:w="3155" w:type="dxa"/>
          <w:shd w:val="clear" w:color="auto" w:fill="auto"/>
        </w:tcPr>
        <w:p w:rsidR="003857A9" w:rsidRPr="00AA2B33" w:rsidRDefault="00AA2B33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</w:rPr>
          </w:pPr>
          <w:r w:rsidRPr="00AA2B33">
            <w:rPr>
              <w:rFonts w:ascii="Titillium Lt" w:hAnsi="Titillium Lt"/>
              <w:b/>
              <w:sz w:val="14"/>
              <w:szCs w:val="14"/>
            </w:rPr>
            <w:t>Ansprechpartner</w:t>
          </w:r>
        </w:p>
        <w:p w:rsidR="00101971" w:rsidRDefault="000651C2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bookmarkStart w:id="18" w:name="Bearbeiter"/>
          <w:bookmarkEnd w:id="18"/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Uztr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Klmnopq</w:t>
          </w:r>
          <w:proofErr w:type="spellEnd"/>
        </w:p>
        <w:p w:rsidR="003857A9" w:rsidRPr="00AA2B33" w:rsidRDefault="003857A9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 xml:space="preserve">Telefon </w:t>
          </w:r>
          <w:bookmarkStart w:id="19" w:name="Fon"/>
          <w:bookmarkEnd w:id="19"/>
          <w:r w:rsidR="007E5E18">
            <w:rPr>
              <w:rFonts w:ascii="Titillium Lt" w:hAnsi="Titillium Lt"/>
              <w:sz w:val="14"/>
              <w:szCs w:val="14"/>
            </w:rPr>
            <w:t>011.98-30</w:t>
          </w:r>
        </w:p>
        <w:p w:rsidR="003857A9" w:rsidRPr="00AA2B33" w:rsidRDefault="003857A9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 xml:space="preserve">Fax </w:t>
          </w:r>
          <w:bookmarkStart w:id="20" w:name="Fax"/>
          <w:bookmarkEnd w:id="20"/>
          <w:r w:rsidR="007E5E18">
            <w:rPr>
              <w:rFonts w:ascii="Titillium Lt" w:hAnsi="Titillium Lt"/>
              <w:sz w:val="14"/>
              <w:szCs w:val="14"/>
            </w:rPr>
            <w:t>011.98-79</w:t>
          </w:r>
        </w:p>
        <w:p w:rsidR="003857A9" w:rsidRPr="00AA2B33" w:rsidRDefault="000651C2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bookmarkStart w:id="21" w:name="Email"/>
          <w:bookmarkEnd w:id="21"/>
          <w:r>
            <w:rPr>
              <w:rFonts w:ascii="Titillium Lt" w:hAnsi="Titillium Lt"/>
              <w:sz w:val="14"/>
              <w:szCs w:val="14"/>
            </w:rPr>
            <w:t>klm</w:t>
          </w:r>
          <w:r w:rsidR="007E5E18">
            <w:rPr>
              <w:rFonts w:ascii="Titillium Lt" w:hAnsi="Titillium Lt"/>
              <w:sz w:val="14"/>
              <w:szCs w:val="14"/>
            </w:rPr>
            <w:t>@</w:t>
          </w:r>
          <w:r>
            <w:rPr>
              <w:rFonts w:ascii="Titillium Lt" w:hAnsi="Titillium Lt"/>
              <w:sz w:val="14"/>
              <w:szCs w:val="14"/>
            </w:rPr>
            <w:t>gross</w:t>
          </w:r>
          <w:r w:rsidR="007E5E18">
            <w:rPr>
              <w:rFonts w:ascii="Titillium Lt" w:hAnsi="Titillium Lt"/>
              <w:sz w:val="14"/>
              <w:szCs w:val="14"/>
            </w:rPr>
            <w:t>e-</w:t>
          </w:r>
          <w:r w:rsidR="00F70007">
            <w:rPr>
              <w:rFonts w:ascii="Titillium Lt" w:hAnsi="Titillium Lt"/>
              <w:sz w:val="14"/>
              <w:szCs w:val="14"/>
            </w:rPr>
            <w:t>Vers</w:t>
          </w:r>
          <w:r w:rsidR="007E5E18">
            <w:rPr>
              <w:rFonts w:ascii="Titillium Lt" w:hAnsi="Titillium Lt"/>
              <w:sz w:val="14"/>
              <w:szCs w:val="14"/>
            </w:rPr>
            <w:t>.de</w:t>
          </w:r>
        </w:p>
        <w:p w:rsidR="003857A9" w:rsidRPr="00AA2B33" w:rsidRDefault="003857A9" w:rsidP="000651C2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>www.</w:t>
          </w:r>
          <w:r w:rsidR="000651C2">
            <w:rPr>
              <w:rFonts w:ascii="Titillium Lt" w:hAnsi="Titillium Lt"/>
              <w:sz w:val="14"/>
              <w:szCs w:val="14"/>
            </w:rPr>
            <w:t>grosse</w:t>
          </w:r>
          <w:r w:rsidRPr="00AA2B33">
            <w:rPr>
              <w:rFonts w:ascii="Titillium Lt" w:hAnsi="Titillium Lt"/>
              <w:sz w:val="14"/>
              <w:szCs w:val="14"/>
            </w:rPr>
            <w:t>-</w:t>
          </w:r>
          <w:r w:rsidR="00F70007">
            <w:rPr>
              <w:rFonts w:ascii="Titillium Lt" w:hAnsi="Titillium Lt"/>
              <w:sz w:val="14"/>
              <w:szCs w:val="14"/>
            </w:rPr>
            <w:t>Vers</w:t>
          </w:r>
          <w:r w:rsidRPr="00AA2B33">
            <w:rPr>
              <w:rFonts w:ascii="Titillium Lt" w:hAnsi="Titillium Lt"/>
              <w:sz w:val="14"/>
              <w:szCs w:val="14"/>
            </w:rPr>
            <w:t>.de</w:t>
          </w:r>
        </w:p>
      </w:tc>
      <w:tc>
        <w:tcPr>
          <w:tcW w:w="3155" w:type="dxa"/>
          <w:shd w:val="clear" w:color="auto" w:fill="auto"/>
        </w:tcPr>
        <w:p w:rsidR="007E5E18" w:rsidRPr="008D6A5C" w:rsidRDefault="000651C2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  <w:lang w:val="en-US"/>
            </w:rPr>
          </w:pPr>
          <w:bookmarkStart w:id="22" w:name="Bank1"/>
          <w:bookmarkEnd w:id="22"/>
          <w:r w:rsidRPr="008D6A5C">
            <w:rPr>
              <w:rFonts w:ascii="Titillium Lt" w:hAnsi="Titillium Lt"/>
              <w:b/>
              <w:sz w:val="14"/>
              <w:szCs w:val="14"/>
              <w:lang w:val="en-US"/>
            </w:rPr>
            <w:t>Bank</w:t>
          </w:r>
        </w:p>
        <w:p w:rsidR="007E5E18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IBAN </w:t>
          </w:r>
        </w:p>
        <w:p w:rsidR="003857A9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BIC </w:t>
          </w:r>
        </w:p>
        <w:p w:rsidR="007E5E18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  <w:lang w:val="en-US"/>
            </w:rPr>
          </w:pPr>
          <w:bookmarkStart w:id="23" w:name="Bank2"/>
          <w:bookmarkEnd w:id="23"/>
          <w:r w:rsidRPr="008D6A5C">
            <w:rPr>
              <w:rFonts w:ascii="Titillium Lt" w:hAnsi="Titillium Lt"/>
              <w:b/>
              <w:sz w:val="14"/>
              <w:szCs w:val="14"/>
              <w:lang w:val="en-US"/>
            </w:rPr>
            <w:t>Bank</w:t>
          </w:r>
        </w:p>
        <w:p w:rsidR="007E5E18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IBAN </w:t>
          </w:r>
        </w:p>
        <w:p w:rsidR="003857A9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BIC </w:t>
          </w:r>
        </w:p>
        <w:p w:rsidR="003857A9" w:rsidRPr="008D6A5C" w:rsidRDefault="003857A9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</w:p>
      </w:tc>
    </w:tr>
  </w:tbl>
  <w:p w:rsidR="007C4AF2" w:rsidRPr="008D6A5C" w:rsidRDefault="007C4AF2" w:rsidP="00775FFC">
    <w:pPr>
      <w:pStyle w:val="Footer"/>
      <w:spacing w:line="60" w:lineRule="atLeast"/>
      <w:rPr>
        <w:rFonts w:ascii="Titillium Lt" w:hAnsi="Titillium Lt"/>
        <w:sz w:val="14"/>
        <w:szCs w:val="14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91" w:rsidRDefault="00235A9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13" w:type="dxa"/>
      <w:tblLook w:val="04A0" w:firstRow="1" w:lastRow="0" w:firstColumn="1" w:lastColumn="0" w:noHBand="0" w:noVBand="1"/>
    </w:tblPr>
    <w:tblGrid>
      <w:gridCol w:w="8613"/>
    </w:tblGrid>
    <w:tr w:rsidR="007C4AF2" w:rsidRPr="004A6773" w:rsidTr="00AD1D46">
      <w:tc>
        <w:tcPr>
          <w:tcW w:w="8613" w:type="dxa"/>
          <w:shd w:val="clear" w:color="auto" w:fill="auto"/>
        </w:tcPr>
        <w:p w:rsidR="007C4AF2" w:rsidRPr="00936AFD" w:rsidRDefault="00AF03A0" w:rsidP="000C364E">
          <w:pPr>
            <w:pStyle w:val="Footer"/>
            <w:spacing w:line="60" w:lineRule="atLeast"/>
            <w:rPr>
              <w:rFonts w:ascii="Titillium Lt" w:hAnsi="Titillium Lt"/>
              <w:sz w:val="19"/>
              <w:szCs w:val="19"/>
            </w:rPr>
          </w:pPr>
          <w:r>
            <w:rPr>
              <w:rStyle w:val="PageNumber"/>
              <w:rFonts w:ascii="Titillium Lt" w:hAnsi="Titillium Lt"/>
              <w:sz w:val="19"/>
              <w:szCs w:val="19"/>
            </w:rPr>
            <w:t>Große</w:t>
          </w:r>
          <w:r w:rsidR="007E5E18">
            <w:rPr>
              <w:rStyle w:val="PageNumber"/>
              <w:rFonts w:ascii="Titillium Lt" w:hAnsi="Titillium Lt"/>
              <w:sz w:val="19"/>
              <w:szCs w:val="19"/>
            </w:rPr>
            <w:t xml:space="preserve"> </w:t>
          </w:r>
          <w:r>
            <w:rPr>
              <w:rStyle w:val="PageNumber"/>
              <w:rFonts w:ascii="Titillium Lt" w:hAnsi="Titillium Lt"/>
              <w:sz w:val="19"/>
              <w:szCs w:val="19"/>
            </w:rPr>
            <w:t>Vers</w:t>
          </w:r>
          <w:r w:rsidR="007E5E18">
            <w:rPr>
              <w:rStyle w:val="PageNumber"/>
              <w:rFonts w:ascii="Titillium Lt" w:hAnsi="Titillium Lt"/>
              <w:sz w:val="19"/>
              <w:szCs w:val="19"/>
            </w:rPr>
            <w:t xml:space="preserve"> </w:t>
          </w:r>
          <w:r>
            <w:rPr>
              <w:rStyle w:val="PageNumber"/>
              <w:rFonts w:ascii="Titillium Lt" w:hAnsi="Titillium Lt"/>
              <w:sz w:val="19"/>
              <w:szCs w:val="19"/>
            </w:rPr>
            <w:t>AG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t xml:space="preserve">– Seite 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begin"/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instrText xml:space="preserve"> PAGE </w:instrTex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separate"/>
          </w:r>
          <w:r w:rsidR="008D6A5C">
            <w:rPr>
              <w:rStyle w:val="PageNumber"/>
              <w:rFonts w:ascii="Titillium Lt" w:hAnsi="Titillium Lt"/>
              <w:noProof/>
              <w:sz w:val="19"/>
              <w:szCs w:val="19"/>
            </w:rPr>
            <w:t>3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end"/>
          </w:r>
          <w:r w:rsidR="007C4AF2" w:rsidRPr="00936AFD">
            <w:rPr>
              <w:rFonts w:ascii="Titillium Lt" w:hAnsi="Titillium Lt"/>
              <w:sz w:val="19"/>
              <w:szCs w:val="19"/>
            </w:rPr>
            <w:t>/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begin"/>
          </w:r>
          <w:r w:rsidR="00EE4C45">
            <w:rPr>
              <w:rStyle w:val="PageNumber"/>
              <w:rFonts w:ascii="Titillium Lt" w:hAnsi="Titillium Lt"/>
              <w:sz w:val="19"/>
              <w:szCs w:val="19"/>
            </w:rPr>
            <w:instrText xml:space="preserve">SECTIONPAGES </w:instrTex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separate"/>
          </w:r>
          <w:r w:rsidR="008D6A5C">
            <w:rPr>
              <w:rStyle w:val="PageNumber"/>
              <w:rFonts w:ascii="Titillium Lt" w:hAnsi="Titillium Lt"/>
              <w:noProof/>
              <w:sz w:val="19"/>
              <w:szCs w:val="19"/>
            </w:rPr>
            <w:t>3</w:t>
          </w:r>
          <w:r w:rsidR="007C4AF2"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end"/>
          </w:r>
        </w:p>
      </w:tc>
    </w:tr>
  </w:tbl>
  <w:p w:rsidR="007C4AF2" w:rsidRPr="004A6773" w:rsidRDefault="007C4AF2" w:rsidP="00707344">
    <w:pPr>
      <w:pStyle w:val="Footer"/>
      <w:rPr>
        <w:rFonts w:ascii="ITCOfficinaSans LT Book" w:hAnsi="ITCOfficinaSans LT Book"/>
        <w:sz w:val="16"/>
        <w:szCs w:val="16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CellMar>
        <w:top w:w="284" w:type="dxa"/>
      </w:tblCellMar>
      <w:tblLook w:val="04A0" w:firstRow="1" w:lastRow="0" w:firstColumn="1" w:lastColumn="0" w:noHBand="0" w:noVBand="1"/>
    </w:tblPr>
    <w:tblGrid>
      <w:gridCol w:w="3154"/>
      <w:gridCol w:w="3155"/>
      <w:gridCol w:w="3155"/>
    </w:tblGrid>
    <w:tr w:rsidR="003857A9" w:rsidRPr="008D6A5C" w:rsidTr="00AC7DE3">
      <w:trPr>
        <w:trHeight w:val="394"/>
      </w:trPr>
      <w:tc>
        <w:tcPr>
          <w:tcW w:w="3154" w:type="dxa"/>
          <w:shd w:val="clear" w:color="auto" w:fill="auto"/>
        </w:tcPr>
        <w:p w:rsidR="007E5E18" w:rsidRPr="000651C2" w:rsidRDefault="00AF03A0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0651C2">
            <w:rPr>
              <w:rFonts w:ascii="Titillium Lt" w:hAnsi="Titillium Lt"/>
              <w:sz w:val="14"/>
              <w:szCs w:val="14"/>
            </w:rPr>
            <w:t>Große</w:t>
          </w:r>
          <w:r w:rsidR="007E5E18"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r w:rsidRPr="000651C2">
            <w:rPr>
              <w:rFonts w:ascii="Titillium Lt" w:hAnsi="Titillium Lt"/>
              <w:sz w:val="14"/>
              <w:szCs w:val="14"/>
            </w:rPr>
            <w:t>Vers</w:t>
          </w:r>
          <w:r w:rsidR="007E5E18"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r w:rsidRPr="000651C2">
            <w:rPr>
              <w:rFonts w:ascii="Titillium Lt" w:hAnsi="Titillium Lt"/>
              <w:sz w:val="14"/>
              <w:szCs w:val="14"/>
            </w:rPr>
            <w:t>AG</w:t>
          </w:r>
        </w:p>
        <w:p w:rsidR="007E5E18" w:rsidRDefault="007E5E18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 xml:space="preserve">Vorstand </w:t>
          </w:r>
        </w:p>
        <w:p w:rsidR="007E5E18" w:rsidRDefault="000651C2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Edchg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Cdefegh</w:t>
          </w:r>
          <w:proofErr w:type="spellEnd"/>
          <w:r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="007E5E18">
            <w:rPr>
              <w:rFonts w:ascii="Titillium Lt" w:hAnsi="Titillium Lt"/>
              <w:sz w:val="14"/>
              <w:szCs w:val="14"/>
            </w:rPr>
            <w:t>op</w:t>
          </w:r>
          <w:proofErr w:type="spellEnd"/>
          <w:r w:rsidR="007E5E18">
            <w:rPr>
              <w:rFonts w:ascii="Titillium Lt" w:hAnsi="Titillium Lt"/>
              <w:sz w:val="14"/>
              <w:szCs w:val="14"/>
            </w:rPr>
            <w:t xml:space="preserve"> </w:t>
          </w:r>
        </w:p>
        <w:p w:rsidR="007E5E18" w:rsidRDefault="007E5E18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Vorsitzender des Aufsichtsrats</w:t>
          </w:r>
        </w:p>
        <w:p w:rsidR="007E5E18" w:rsidRDefault="000651C2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Edchg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Cdefegh</w:t>
          </w:r>
          <w:proofErr w:type="spellEnd"/>
        </w:p>
        <w:p w:rsidR="003857A9" w:rsidRPr="00AA2B33" w:rsidRDefault="007E5E18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Reg. Nr. 26</w:t>
          </w:r>
        </w:p>
        <w:p w:rsidR="003857A9" w:rsidRPr="00AA2B33" w:rsidRDefault="003857A9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</w:p>
      </w:tc>
      <w:tc>
        <w:tcPr>
          <w:tcW w:w="3155" w:type="dxa"/>
          <w:shd w:val="clear" w:color="auto" w:fill="auto"/>
        </w:tcPr>
        <w:p w:rsidR="003857A9" w:rsidRPr="00AA2B33" w:rsidRDefault="00AA2B33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</w:rPr>
          </w:pPr>
          <w:r w:rsidRPr="00AA2B33">
            <w:rPr>
              <w:rFonts w:ascii="Titillium Lt" w:hAnsi="Titillium Lt"/>
              <w:b/>
              <w:sz w:val="14"/>
              <w:szCs w:val="14"/>
            </w:rPr>
            <w:t>Ansprechpartner</w:t>
          </w:r>
        </w:p>
        <w:p w:rsidR="00101971" w:rsidRDefault="000651C2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Uztr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Klmnopq</w:t>
          </w:r>
          <w:proofErr w:type="spellEnd"/>
        </w:p>
        <w:p w:rsidR="003857A9" w:rsidRPr="00AA2B33" w:rsidRDefault="003857A9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 xml:space="preserve">Telefon </w:t>
          </w:r>
          <w:r w:rsidR="007E5E18">
            <w:rPr>
              <w:rFonts w:ascii="Titillium Lt" w:hAnsi="Titillium Lt"/>
              <w:sz w:val="14"/>
              <w:szCs w:val="14"/>
            </w:rPr>
            <w:t>011.98-30</w:t>
          </w:r>
        </w:p>
        <w:p w:rsidR="003857A9" w:rsidRPr="00AA2B33" w:rsidRDefault="003857A9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 xml:space="preserve">Fax </w:t>
          </w:r>
          <w:r w:rsidR="007E5E18">
            <w:rPr>
              <w:rFonts w:ascii="Titillium Lt" w:hAnsi="Titillium Lt"/>
              <w:sz w:val="14"/>
              <w:szCs w:val="14"/>
            </w:rPr>
            <w:t>011.98-79</w:t>
          </w:r>
        </w:p>
        <w:p w:rsidR="003857A9" w:rsidRPr="00AA2B33" w:rsidRDefault="000651C2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klm</w:t>
          </w:r>
          <w:r w:rsidR="007E5E18">
            <w:rPr>
              <w:rFonts w:ascii="Titillium Lt" w:hAnsi="Titillium Lt"/>
              <w:sz w:val="14"/>
              <w:szCs w:val="14"/>
            </w:rPr>
            <w:t>@</w:t>
          </w:r>
          <w:r>
            <w:rPr>
              <w:rFonts w:ascii="Titillium Lt" w:hAnsi="Titillium Lt"/>
              <w:sz w:val="14"/>
              <w:szCs w:val="14"/>
            </w:rPr>
            <w:t>gross</w:t>
          </w:r>
          <w:r w:rsidR="007E5E18">
            <w:rPr>
              <w:rFonts w:ascii="Titillium Lt" w:hAnsi="Titillium Lt"/>
              <w:sz w:val="14"/>
              <w:szCs w:val="14"/>
            </w:rPr>
            <w:t>e-</w:t>
          </w:r>
          <w:r w:rsidR="00F70007">
            <w:rPr>
              <w:rFonts w:ascii="Titillium Lt" w:hAnsi="Titillium Lt"/>
              <w:sz w:val="14"/>
              <w:szCs w:val="14"/>
            </w:rPr>
            <w:t>Vers</w:t>
          </w:r>
          <w:r w:rsidR="007E5E18">
            <w:rPr>
              <w:rFonts w:ascii="Titillium Lt" w:hAnsi="Titillium Lt"/>
              <w:sz w:val="14"/>
              <w:szCs w:val="14"/>
            </w:rPr>
            <w:t>.de</w:t>
          </w:r>
        </w:p>
        <w:p w:rsidR="003857A9" w:rsidRPr="00AA2B33" w:rsidRDefault="003857A9" w:rsidP="000651C2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>www.</w:t>
          </w:r>
          <w:r w:rsidR="000651C2">
            <w:rPr>
              <w:rFonts w:ascii="Titillium Lt" w:hAnsi="Titillium Lt"/>
              <w:sz w:val="14"/>
              <w:szCs w:val="14"/>
            </w:rPr>
            <w:t>grosse</w:t>
          </w:r>
          <w:r w:rsidRPr="00AA2B33">
            <w:rPr>
              <w:rFonts w:ascii="Titillium Lt" w:hAnsi="Titillium Lt"/>
              <w:sz w:val="14"/>
              <w:szCs w:val="14"/>
            </w:rPr>
            <w:t>-</w:t>
          </w:r>
          <w:r w:rsidR="00F70007">
            <w:rPr>
              <w:rFonts w:ascii="Titillium Lt" w:hAnsi="Titillium Lt"/>
              <w:sz w:val="14"/>
              <w:szCs w:val="14"/>
            </w:rPr>
            <w:t>Vers</w:t>
          </w:r>
          <w:r w:rsidRPr="00AA2B33">
            <w:rPr>
              <w:rFonts w:ascii="Titillium Lt" w:hAnsi="Titillium Lt"/>
              <w:sz w:val="14"/>
              <w:szCs w:val="14"/>
            </w:rPr>
            <w:t>.de</w:t>
          </w:r>
        </w:p>
      </w:tc>
      <w:tc>
        <w:tcPr>
          <w:tcW w:w="3155" w:type="dxa"/>
          <w:shd w:val="clear" w:color="auto" w:fill="auto"/>
        </w:tcPr>
        <w:p w:rsidR="007E5E18" w:rsidRPr="008D6A5C" w:rsidRDefault="000651C2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b/>
              <w:sz w:val="14"/>
              <w:szCs w:val="14"/>
              <w:lang w:val="en-US"/>
            </w:rPr>
            <w:t>Bank</w:t>
          </w:r>
        </w:p>
        <w:p w:rsidR="007E5E18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IBAN </w:t>
          </w:r>
        </w:p>
        <w:p w:rsidR="003857A9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BIC </w:t>
          </w:r>
        </w:p>
        <w:p w:rsidR="007E5E18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b/>
              <w:sz w:val="14"/>
              <w:szCs w:val="14"/>
              <w:lang w:val="en-US"/>
            </w:rPr>
            <w:t>Bank</w:t>
          </w:r>
        </w:p>
        <w:p w:rsidR="007E5E18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IBAN </w:t>
          </w:r>
        </w:p>
        <w:p w:rsidR="003857A9" w:rsidRPr="008D6A5C" w:rsidRDefault="007E5E18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BIC </w:t>
          </w:r>
        </w:p>
        <w:p w:rsidR="003857A9" w:rsidRPr="008D6A5C" w:rsidRDefault="003857A9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</w:p>
      </w:tc>
    </w:tr>
  </w:tbl>
  <w:p w:rsidR="007C4AF2" w:rsidRPr="008D6A5C" w:rsidRDefault="007C4AF2" w:rsidP="00775FFC">
    <w:pPr>
      <w:pStyle w:val="Footer"/>
      <w:spacing w:line="60" w:lineRule="atLeast"/>
      <w:rPr>
        <w:rFonts w:ascii="Titillium Lt" w:hAnsi="Titillium Lt"/>
        <w:sz w:val="14"/>
        <w:szCs w:val="14"/>
        <w:lang w:val="en-US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A5C" w:rsidRDefault="008D6A5C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13" w:type="dxa"/>
      <w:tblLook w:val="04A0" w:firstRow="1" w:lastRow="0" w:firstColumn="1" w:lastColumn="0" w:noHBand="0" w:noVBand="1"/>
    </w:tblPr>
    <w:tblGrid>
      <w:gridCol w:w="8613"/>
    </w:tblGrid>
    <w:tr w:rsidR="008D6A5C" w:rsidRPr="004A6773" w:rsidTr="00AD1D46">
      <w:tc>
        <w:tcPr>
          <w:tcW w:w="8613" w:type="dxa"/>
          <w:shd w:val="clear" w:color="auto" w:fill="auto"/>
        </w:tcPr>
        <w:p w:rsidR="008D6A5C" w:rsidRPr="00936AFD" w:rsidRDefault="008D6A5C" w:rsidP="000C364E">
          <w:pPr>
            <w:pStyle w:val="Footer"/>
            <w:spacing w:line="60" w:lineRule="atLeast"/>
            <w:rPr>
              <w:rFonts w:ascii="Titillium Lt" w:hAnsi="Titillium Lt"/>
              <w:sz w:val="19"/>
              <w:szCs w:val="19"/>
            </w:rPr>
          </w:pPr>
          <w:r>
            <w:rPr>
              <w:rStyle w:val="PageNumber"/>
              <w:rFonts w:ascii="Titillium Lt" w:hAnsi="Titillium Lt"/>
              <w:sz w:val="19"/>
              <w:szCs w:val="19"/>
            </w:rPr>
            <w:t>Große Vers AG</w:t>
          </w:r>
          <w:r w:rsidRPr="00936AFD">
            <w:rPr>
              <w:rStyle w:val="PageNumber"/>
              <w:rFonts w:ascii="Titillium Lt" w:hAnsi="Titillium Lt"/>
              <w:sz w:val="19"/>
              <w:szCs w:val="19"/>
            </w:rPr>
            <w:t xml:space="preserve">– Seite </w:t>
          </w:r>
          <w:r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begin"/>
          </w:r>
          <w:r w:rsidRPr="00936AFD">
            <w:rPr>
              <w:rStyle w:val="PageNumber"/>
              <w:rFonts w:ascii="Titillium Lt" w:hAnsi="Titillium Lt"/>
              <w:sz w:val="19"/>
              <w:szCs w:val="19"/>
            </w:rPr>
            <w:instrText xml:space="preserve"> PAGE </w:instrText>
          </w:r>
          <w:r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separate"/>
          </w:r>
          <w:r>
            <w:rPr>
              <w:rStyle w:val="PageNumber"/>
              <w:rFonts w:ascii="Titillium Lt" w:hAnsi="Titillium Lt"/>
              <w:noProof/>
              <w:sz w:val="19"/>
              <w:szCs w:val="19"/>
            </w:rPr>
            <w:t>3</w:t>
          </w:r>
          <w:r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end"/>
          </w:r>
          <w:r w:rsidRPr="00936AFD">
            <w:rPr>
              <w:rFonts w:ascii="Titillium Lt" w:hAnsi="Titillium Lt"/>
              <w:sz w:val="19"/>
              <w:szCs w:val="19"/>
            </w:rPr>
            <w:t>/</w:t>
          </w:r>
          <w:r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begin"/>
          </w:r>
          <w:r>
            <w:rPr>
              <w:rStyle w:val="PageNumber"/>
              <w:rFonts w:ascii="Titillium Lt" w:hAnsi="Titillium Lt"/>
              <w:sz w:val="19"/>
              <w:szCs w:val="19"/>
            </w:rPr>
            <w:instrText xml:space="preserve">SECTIONPAGES </w:instrText>
          </w:r>
          <w:r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separate"/>
          </w:r>
          <w:r>
            <w:rPr>
              <w:rStyle w:val="PageNumber"/>
              <w:rFonts w:ascii="Titillium Lt" w:hAnsi="Titillium Lt"/>
              <w:noProof/>
              <w:sz w:val="19"/>
              <w:szCs w:val="19"/>
            </w:rPr>
            <w:t>3</w:t>
          </w:r>
          <w:r w:rsidRPr="00936AFD">
            <w:rPr>
              <w:rStyle w:val="PageNumber"/>
              <w:rFonts w:ascii="Titillium Lt" w:hAnsi="Titillium Lt"/>
              <w:sz w:val="19"/>
              <w:szCs w:val="19"/>
            </w:rPr>
            <w:fldChar w:fldCharType="end"/>
          </w:r>
        </w:p>
      </w:tc>
    </w:tr>
  </w:tbl>
  <w:p w:rsidR="008D6A5C" w:rsidRPr="004A6773" w:rsidRDefault="008D6A5C" w:rsidP="00707344">
    <w:pPr>
      <w:pStyle w:val="Footer"/>
      <w:rPr>
        <w:rFonts w:ascii="ITCOfficinaSans LT Book" w:hAnsi="ITCOfficinaSans LT Book"/>
        <w:sz w:val="16"/>
        <w:szCs w:val="16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CellMar>
        <w:top w:w="284" w:type="dxa"/>
      </w:tblCellMar>
      <w:tblLook w:val="04A0" w:firstRow="1" w:lastRow="0" w:firstColumn="1" w:lastColumn="0" w:noHBand="0" w:noVBand="1"/>
    </w:tblPr>
    <w:tblGrid>
      <w:gridCol w:w="3154"/>
      <w:gridCol w:w="3155"/>
      <w:gridCol w:w="3155"/>
    </w:tblGrid>
    <w:tr w:rsidR="008D6A5C" w:rsidRPr="008D6A5C" w:rsidTr="00AC7DE3">
      <w:trPr>
        <w:trHeight w:val="394"/>
      </w:trPr>
      <w:tc>
        <w:tcPr>
          <w:tcW w:w="3154" w:type="dxa"/>
          <w:shd w:val="clear" w:color="auto" w:fill="auto"/>
        </w:tcPr>
        <w:p w:rsidR="008D6A5C" w:rsidRPr="000651C2" w:rsidRDefault="008D6A5C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0651C2">
            <w:rPr>
              <w:rFonts w:ascii="Titillium Lt" w:hAnsi="Titillium Lt"/>
              <w:sz w:val="14"/>
              <w:szCs w:val="14"/>
            </w:rPr>
            <w:t>Große Vers AG</w:t>
          </w:r>
        </w:p>
        <w:p w:rsidR="008D6A5C" w:rsidRDefault="008D6A5C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 xml:space="preserve">Vorstand </w:t>
          </w:r>
        </w:p>
        <w:p w:rsidR="008D6A5C" w:rsidRDefault="008D6A5C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Edchg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Cdefegh</w:t>
          </w:r>
          <w:proofErr w:type="spellEnd"/>
          <w:r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>
            <w:rPr>
              <w:rFonts w:ascii="Titillium Lt" w:hAnsi="Titillium Lt"/>
              <w:sz w:val="14"/>
              <w:szCs w:val="14"/>
            </w:rPr>
            <w:t>op</w:t>
          </w:r>
          <w:proofErr w:type="spellEnd"/>
          <w:r>
            <w:rPr>
              <w:rFonts w:ascii="Titillium Lt" w:hAnsi="Titillium Lt"/>
              <w:sz w:val="14"/>
              <w:szCs w:val="14"/>
            </w:rPr>
            <w:t xml:space="preserve"> </w:t>
          </w:r>
        </w:p>
        <w:p w:rsidR="008D6A5C" w:rsidRDefault="008D6A5C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Vorsitzender des Aufsichtsrats</w:t>
          </w:r>
        </w:p>
        <w:p w:rsidR="008D6A5C" w:rsidRDefault="008D6A5C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Edchg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Cdefegh</w:t>
          </w:r>
          <w:proofErr w:type="spellEnd"/>
        </w:p>
        <w:p w:rsidR="008D6A5C" w:rsidRPr="00AA2B33" w:rsidRDefault="008D6A5C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Reg. Nr. 26</w:t>
          </w:r>
        </w:p>
        <w:p w:rsidR="008D6A5C" w:rsidRPr="00AA2B33" w:rsidRDefault="008D6A5C" w:rsidP="008316C9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</w:p>
      </w:tc>
      <w:tc>
        <w:tcPr>
          <w:tcW w:w="3155" w:type="dxa"/>
          <w:shd w:val="clear" w:color="auto" w:fill="auto"/>
        </w:tcPr>
        <w:p w:rsidR="008D6A5C" w:rsidRPr="00AA2B33" w:rsidRDefault="008D6A5C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</w:rPr>
          </w:pPr>
          <w:r w:rsidRPr="00AA2B33">
            <w:rPr>
              <w:rFonts w:ascii="Titillium Lt" w:hAnsi="Titillium Lt"/>
              <w:b/>
              <w:sz w:val="14"/>
              <w:szCs w:val="14"/>
            </w:rPr>
            <w:t>Ansprechpartner</w:t>
          </w:r>
        </w:p>
        <w:p w:rsidR="008D6A5C" w:rsidRDefault="008D6A5C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Uztr</w:t>
          </w:r>
          <w:proofErr w:type="spellEnd"/>
          <w:r w:rsidRPr="000651C2">
            <w:rPr>
              <w:rFonts w:ascii="Titillium Lt" w:hAnsi="Titillium Lt"/>
              <w:sz w:val="14"/>
              <w:szCs w:val="14"/>
            </w:rPr>
            <w:t xml:space="preserve"> </w:t>
          </w:r>
          <w:proofErr w:type="spellStart"/>
          <w:r w:rsidRPr="000651C2">
            <w:rPr>
              <w:rFonts w:ascii="Titillium Lt" w:hAnsi="Titillium Lt"/>
              <w:sz w:val="14"/>
              <w:szCs w:val="14"/>
            </w:rPr>
            <w:t>Klmnopq</w:t>
          </w:r>
          <w:proofErr w:type="spellEnd"/>
        </w:p>
        <w:p w:rsidR="008D6A5C" w:rsidRPr="00AA2B33" w:rsidRDefault="008D6A5C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 xml:space="preserve">Telefon </w:t>
          </w:r>
          <w:r>
            <w:rPr>
              <w:rFonts w:ascii="Titillium Lt" w:hAnsi="Titillium Lt"/>
              <w:sz w:val="14"/>
              <w:szCs w:val="14"/>
            </w:rPr>
            <w:t>011.98-30</w:t>
          </w:r>
        </w:p>
        <w:p w:rsidR="008D6A5C" w:rsidRPr="00AA2B33" w:rsidRDefault="008D6A5C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 xml:space="preserve">Fax </w:t>
          </w:r>
          <w:r>
            <w:rPr>
              <w:rFonts w:ascii="Titillium Lt" w:hAnsi="Titillium Lt"/>
              <w:sz w:val="14"/>
              <w:szCs w:val="14"/>
            </w:rPr>
            <w:t>011.98-79</w:t>
          </w:r>
        </w:p>
        <w:p w:rsidR="008D6A5C" w:rsidRPr="00AA2B33" w:rsidRDefault="008D6A5C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>
            <w:rPr>
              <w:rFonts w:ascii="Titillium Lt" w:hAnsi="Titillium Lt"/>
              <w:sz w:val="14"/>
              <w:szCs w:val="14"/>
            </w:rPr>
            <w:t>klm@grosse-Vers.de</w:t>
          </w:r>
        </w:p>
        <w:p w:rsidR="008D6A5C" w:rsidRPr="00AA2B33" w:rsidRDefault="008D6A5C" w:rsidP="000651C2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</w:rPr>
          </w:pPr>
          <w:r w:rsidRPr="00AA2B33">
            <w:rPr>
              <w:rFonts w:ascii="Titillium Lt" w:hAnsi="Titillium Lt"/>
              <w:sz w:val="14"/>
              <w:szCs w:val="14"/>
            </w:rPr>
            <w:t>www.</w:t>
          </w:r>
          <w:r>
            <w:rPr>
              <w:rFonts w:ascii="Titillium Lt" w:hAnsi="Titillium Lt"/>
              <w:sz w:val="14"/>
              <w:szCs w:val="14"/>
            </w:rPr>
            <w:t>grosse</w:t>
          </w:r>
          <w:r w:rsidRPr="00AA2B33">
            <w:rPr>
              <w:rFonts w:ascii="Titillium Lt" w:hAnsi="Titillium Lt"/>
              <w:sz w:val="14"/>
              <w:szCs w:val="14"/>
            </w:rPr>
            <w:t>-</w:t>
          </w:r>
          <w:r>
            <w:rPr>
              <w:rFonts w:ascii="Titillium Lt" w:hAnsi="Titillium Lt"/>
              <w:sz w:val="14"/>
              <w:szCs w:val="14"/>
            </w:rPr>
            <w:t>Vers</w:t>
          </w:r>
          <w:r w:rsidRPr="00AA2B33">
            <w:rPr>
              <w:rFonts w:ascii="Titillium Lt" w:hAnsi="Titillium Lt"/>
              <w:sz w:val="14"/>
              <w:szCs w:val="14"/>
            </w:rPr>
            <w:t>.de</w:t>
          </w:r>
        </w:p>
      </w:tc>
      <w:tc>
        <w:tcPr>
          <w:tcW w:w="3155" w:type="dxa"/>
          <w:shd w:val="clear" w:color="auto" w:fill="auto"/>
        </w:tcPr>
        <w:p w:rsidR="008D6A5C" w:rsidRPr="008D6A5C" w:rsidRDefault="008D6A5C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b/>
              <w:sz w:val="14"/>
              <w:szCs w:val="14"/>
              <w:lang w:val="en-US"/>
            </w:rPr>
            <w:t>Bank</w:t>
          </w:r>
        </w:p>
        <w:p w:rsidR="008D6A5C" w:rsidRPr="008D6A5C" w:rsidRDefault="008D6A5C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IBAN </w:t>
          </w:r>
        </w:p>
        <w:p w:rsidR="008D6A5C" w:rsidRPr="008D6A5C" w:rsidRDefault="008D6A5C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BIC </w:t>
          </w:r>
        </w:p>
        <w:p w:rsidR="008D6A5C" w:rsidRPr="008D6A5C" w:rsidRDefault="008D6A5C" w:rsidP="00CC513C">
          <w:pPr>
            <w:pStyle w:val="Footer"/>
            <w:spacing w:line="60" w:lineRule="atLeast"/>
            <w:rPr>
              <w:rFonts w:ascii="Titillium Lt" w:hAnsi="Titillium Lt"/>
              <w:b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b/>
              <w:sz w:val="14"/>
              <w:szCs w:val="14"/>
              <w:lang w:val="en-US"/>
            </w:rPr>
            <w:t>Bank</w:t>
          </w:r>
        </w:p>
        <w:p w:rsidR="008D6A5C" w:rsidRPr="008D6A5C" w:rsidRDefault="008D6A5C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IBAN </w:t>
          </w:r>
        </w:p>
        <w:p w:rsidR="008D6A5C" w:rsidRPr="008D6A5C" w:rsidRDefault="008D6A5C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  <w:r w:rsidRPr="008D6A5C">
            <w:rPr>
              <w:rFonts w:ascii="Titillium Lt" w:hAnsi="Titillium Lt"/>
              <w:sz w:val="14"/>
              <w:szCs w:val="14"/>
              <w:lang w:val="en-US"/>
            </w:rPr>
            <w:t xml:space="preserve">BIC </w:t>
          </w:r>
        </w:p>
        <w:p w:rsidR="008D6A5C" w:rsidRPr="008D6A5C" w:rsidRDefault="008D6A5C" w:rsidP="00CC513C">
          <w:pPr>
            <w:pStyle w:val="Footer"/>
            <w:spacing w:line="60" w:lineRule="atLeast"/>
            <w:rPr>
              <w:rFonts w:ascii="Titillium Lt" w:hAnsi="Titillium Lt"/>
              <w:sz w:val="14"/>
              <w:szCs w:val="14"/>
              <w:lang w:val="en-US"/>
            </w:rPr>
          </w:pPr>
        </w:p>
      </w:tc>
    </w:tr>
  </w:tbl>
  <w:p w:rsidR="008D6A5C" w:rsidRPr="008D6A5C" w:rsidRDefault="008D6A5C" w:rsidP="00775FFC">
    <w:pPr>
      <w:pStyle w:val="Footer"/>
      <w:spacing w:line="60" w:lineRule="atLeast"/>
      <w:rPr>
        <w:rFonts w:ascii="Titillium Lt" w:hAnsi="Titillium Lt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93A" w:rsidRDefault="005F293A">
      <w:pPr>
        <w:spacing w:line="240" w:lineRule="auto"/>
      </w:pPr>
      <w:r>
        <w:separator/>
      </w:r>
    </w:p>
  </w:footnote>
  <w:footnote w:type="continuationSeparator" w:id="0">
    <w:p w:rsidR="005F293A" w:rsidRDefault="005F29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91" w:rsidRDefault="00235A91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91" w:rsidRDefault="00235A91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91" w:rsidRDefault="00235A91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"/>
      <w:gridCol w:w="5670"/>
      <w:gridCol w:w="1485"/>
    </w:tblGrid>
    <w:tr w:rsidR="007C4AF2" w:rsidRPr="007C4AF2">
      <w:tc>
        <w:tcPr>
          <w:tcW w:w="354" w:type="dxa"/>
        </w:tcPr>
        <w:p w:rsidR="007C4AF2" w:rsidRPr="007C4AF2" w:rsidRDefault="007C4AF2">
          <w:pPr>
            <w:pStyle w:val="EONKommentar"/>
            <w:rPr>
              <w:rFonts w:ascii="Titillium" w:hAnsi="Titillium"/>
              <w:color w:val="A90061"/>
            </w:rPr>
          </w:pPr>
        </w:p>
      </w:tc>
      <w:tc>
        <w:tcPr>
          <w:tcW w:w="5670" w:type="dxa"/>
        </w:tcPr>
        <w:p w:rsidR="007C4AF2" w:rsidRPr="007C4AF2" w:rsidRDefault="007C4AF2">
          <w:pPr>
            <w:pStyle w:val="EONKommentar"/>
            <w:rPr>
              <w:rFonts w:ascii="Titillium" w:hAnsi="Titillium"/>
              <w:color w:val="A90061"/>
            </w:rPr>
          </w:pPr>
          <w:r w:rsidRPr="007C4AF2">
            <w:rPr>
              <w:rFonts w:ascii="Titillium" w:hAnsi="Titillium"/>
              <w:color w:val="A90061"/>
            </w:rPr>
            <w:t>Bitte keinen weiteren Text der Kopfzeile hinzufügen</w:t>
          </w:r>
        </w:p>
      </w:tc>
      <w:tc>
        <w:tcPr>
          <w:tcW w:w="1485" w:type="dxa"/>
        </w:tcPr>
        <w:p w:rsidR="007C4AF2" w:rsidRPr="007C4AF2" w:rsidRDefault="007C4AF2">
          <w:pPr>
            <w:pStyle w:val="EONKommentar"/>
            <w:rPr>
              <w:rFonts w:ascii="Titillium" w:hAnsi="Titillium"/>
              <w:color w:val="A90061"/>
            </w:rPr>
          </w:pPr>
        </w:p>
      </w:tc>
    </w:tr>
  </w:tbl>
  <w:p w:rsidR="007C4AF2" w:rsidRPr="007C4AF2" w:rsidRDefault="00F70007">
    <w:pPr>
      <w:pStyle w:val="Header"/>
      <w:rPr>
        <w:rFonts w:ascii="Titillium" w:hAnsi="Titillium"/>
      </w:rPr>
    </w:pPr>
    <w:r>
      <w:rPr>
        <w:rFonts w:ascii="Titillium" w:hAnsi="Titillium"/>
        <w:noProof/>
        <w:color w:val="A90061"/>
        <w:lang w:val="en-US" w:eastAsia="en-US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62E69341" wp14:editId="42AC0FD6">
              <wp:simplePos x="0" y="0"/>
              <wp:positionH relativeFrom="column">
                <wp:posOffset>4858385</wp:posOffset>
              </wp:positionH>
              <wp:positionV relativeFrom="paragraph">
                <wp:posOffset>364490</wp:posOffset>
              </wp:positionV>
              <wp:extent cx="1943735" cy="634365"/>
              <wp:effectExtent l="0" t="0" r="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735" cy="63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7C4B" w:rsidRPr="003B28BF" w:rsidRDefault="00877C4B" w:rsidP="00877C4B">
                          <w:pPr>
                            <w:rPr>
                              <w:rFonts w:ascii="ITCOfficinaSans LT Book" w:hAnsi="ITCOfficinaSans LT Book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82.55pt;margin-top:28.7pt;width:153.05pt;height:49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" o:allowincell="f" filled="f" stroked="f">
              <v:textbox inset="0,0,0,0">
                <w:txbxContent>
                  <w:p w:rsidR="00877C4B" w:rsidRPr="003B28BF" w:rsidRDefault="00877C4B" w:rsidP="00877C4B">
                    <w:pPr>
                      <w:rPr>
                        <w:rFonts w:ascii="ITCOfficinaSans LT Book" w:hAnsi="ITCOfficinaSans LT Book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91" w:rsidRDefault="00235A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"/>
      <w:gridCol w:w="5670"/>
      <w:gridCol w:w="1485"/>
    </w:tblGrid>
    <w:tr w:rsidR="007C4AF2" w:rsidRPr="007C4AF2">
      <w:tc>
        <w:tcPr>
          <w:tcW w:w="354" w:type="dxa"/>
        </w:tcPr>
        <w:p w:rsidR="007C4AF2" w:rsidRPr="007C4AF2" w:rsidRDefault="007C4AF2">
          <w:pPr>
            <w:pStyle w:val="EONKommentar"/>
            <w:rPr>
              <w:rFonts w:ascii="Titillium" w:hAnsi="Titillium"/>
              <w:color w:val="A90061"/>
            </w:rPr>
          </w:pPr>
        </w:p>
      </w:tc>
      <w:tc>
        <w:tcPr>
          <w:tcW w:w="5670" w:type="dxa"/>
        </w:tcPr>
        <w:p w:rsidR="007C4AF2" w:rsidRPr="007C4AF2" w:rsidRDefault="007C4AF2">
          <w:pPr>
            <w:pStyle w:val="EONKommentar"/>
            <w:rPr>
              <w:rFonts w:ascii="Titillium" w:hAnsi="Titillium"/>
              <w:color w:val="A90061"/>
            </w:rPr>
          </w:pPr>
          <w:r w:rsidRPr="007C4AF2">
            <w:rPr>
              <w:rFonts w:ascii="Titillium" w:hAnsi="Titillium"/>
              <w:color w:val="A90061"/>
            </w:rPr>
            <w:t>Bitte keinen weiteren Text der Kopfzeile hinzufügen</w:t>
          </w:r>
        </w:p>
      </w:tc>
      <w:tc>
        <w:tcPr>
          <w:tcW w:w="1485" w:type="dxa"/>
        </w:tcPr>
        <w:p w:rsidR="007C4AF2" w:rsidRPr="007C4AF2" w:rsidRDefault="007C4AF2">
          <w:pPr>
            <w:pStyle w:val="EONKommentar"/>
            <w:rPr>
              <w:rFonts w:ascii="Titillium" w:hAnsi="Titillium"/>
              <w:color w:val="A90061"/>
            </w:rPr>
          </w:pPr>
        </w:p>
      </w:tc>
    </w:tr>
  </w:tbl>
  <w:p w:rsidR="007C4AF2" w:rsidRPr="007C4AF2" w:rsidRDefault="00F70007">
    <w:pPr>
      <w:pStyle w:val="Header"/>
      <w:rPr>
        <w:rFonts w:ascii="Titillium" w:hAnsi="Titillium"/>
      </w:rPr>
    </w:pPr>
    <w:r>
      <w:rPr>
        <w:rFonts w:ascii="Titillium" w:hAnsi="Titillium"/>
        <w:noProof/>
        <w:color w:val="A90061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36D96E8" wp14:editId="1E42E546">
              <wp:simplePos x="0" y="0"/>
              <wp:positionH relativeFrom="column">
                <wp:posOffset>4858385</wp:posOffset>
              </wp:positionH>
              <wp:positionV relativeFrom="paragraph">
                <wp:posOffset>364490</wp:posOffset>
              </wp:positionV>
              <wp:extent cx="1943735" cy="634365"/>
              <wp:effectExtent l="0" t="0" r="0" b="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735" cy="63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7C4B" w:rsidRPr="003B28BF" w:rsidRDefault="00877C4B" w:rsidP="00877C4B">
                          <w:pPr>
                            <w:rPr>
                              <w:rFonts w:ascii="ITCOfficinaSans LT Book" w:hAnsi="ITCOfficinaSans LT Book"/>
                            </w:rPr>
                          </w:pPr>
                          <w:bookmarkStart w:id="17" w:name="Standort"/>
                          <w:bookmarkEnd w:id="17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382.55pt;margin-top:28.7pt;width:153.05pt;height:49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" o:allowincell="f" filled="f" stroked="f">
              <v:textbox inset="0,0,0,0">
                <w:txbxContent>
                  <w:p w:rsidR="00877C4B" w:rsidRPr="003B28BF" w:rsidRDefault="00877C4B" w:rsidP="00877C4B">
                    <w:pPr>
                      <w:rPr>
                        <w:rFonts w:ascii="ITCOfficinaSans LT Book" w:hAnsi="ITCOfficinaSans LT Book"/>
                      </w:rPr>
                    </w:pPr>
                    <w:bookmarkStart w:id="18" w:name="Standort"/>
                    <w:bookmarkEnd w:id="18"/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91" w:rsidRDefault="00235A9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91" w:rsidRDefault="00235A91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"/>
      <w:gridCol w:w="5670"/>
      <w:gridCol w:w="1485"/>
    </w:tblGrid>
    <w:tr w:rsidR="007C4AF2" w:rsidRPr="007C4AF2">
      <w:tc>
        <w:tcPr>
          <w:tcW w:w="354" w:type="dxa"/>
        </w:tcPr>
        <w:p w:rsidR="007C4AF2" w:rsidRPr="007C4AF2" w:rsidRDefault="007C4AF2">
          <w:pPr>
            <w:pStyle w:val="EONKommentar"/>
            <w:rPr>
              <w:rFonts w:ascii="Titillium" w:hAnsi="Titillium"/>
              <w:color w:val="A90061"/>
            </w:rPr>
          </w:pPr>
        </w:p>
      </w:tc>
      <w:tc>
        <w:tcPr>
          <w:tcW w:w="5670" w:type="dxa"/>
        </w:tcPr>
        <w:p w:rsidR="007C4AF2" w:rsidRPr="007C4AF2" w:rsidRDefault="007C4AF2">
          <w:pPr>
            <w:pStyle w:val="EONKommentar"/>
            <w:rPr>
              <w:rFonts w:ascii="Titillium" w:hAnsi="Titillium"/>
              <w:color w:val="A90061"/>
            </w:rPr>
          </w:pPr>
          <w:r w:rsidRPr="007C4AF2">
            <w:rPr>
              <w:rFonts w:ascii="Titillium" w:hAnsi="Titillium"/>
              <w:color w:val="A90061"/>
            </w:rPr>
            <w:t>Bitte keinen weiteren Text der Kopfzeile hinzufügen</w:t>
          </w:r>
        </w:p>
      </w:tc>
      <w:tc>
        <w:tcPr>
          <w:tcW w:w="1485" w:type="dxa"/>
        </w:tcPr>
        <w:p w:rsidR="007C4AF2" w:rsidRPr="007C4AF2" w:rsidRDefault="007C4AF2">
          <w:pPr>
            <w:pStyle w:val="EONKommentar"/>
            <w:rPr>
              <w:rFonts w:ascii="Titillium" w:hAnsi="Titillium"/>
              <w:color w:val="A90061"/>
            </w:rPr>
          </w:pPr>
        </w:p>
      </w:tc>
    </w:tr>
  </w:tbl>
  <w:p w:rsidR="007C4AF2" w:rsidRPr="007C4AF2" w:rsidRDefault="00F70007">
    <w:pPr>
      <w:pStyle w:val="Header"/>
      <w:rPr>
        <w:rFonts w:ascii="Titillium" w:hAnsi="Titillium"/>
      </w:rPr>
    </w:pPr>
    <w:r>
      <w:rPr>
        <w:rFonts w:ascii="Titillium" w:hAnsi="Titillium"/>
        <w:noProof/>
        <w:color w:val="A90061"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EE75D86" wp14:editId="3CFBDBB6">
              <wp:simplePos x="0" y="0"/>
              <wp:positionH relativeFrom="column">
                <wp:posOffset>4858385</wp:posOffset>
              </wp:positionH>
              <wp:positionV relativeFrom="paragraph">
                <wp:posOffset>364490</wp:posOffset>
              </wp:positionV>
              <wp:extent cx="1943735" cy="63436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735" cy="63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7C4B" w:rsidRPr="003B28BF" w:rsidRDefault="00877C4B" w:rsidP="00877C4B">
                          <w:pPr>
                            <w:rPr>
                              <w:rFonts w:ascii="ITCOfficinaSans LT Book" w:hAnsi="ITCOfficinaSans LT Book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82.55pt;margin-top:28.7pt;width:153.05pt;height:49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gL5sAIAALA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" o:allowincell="f" filled="f" stroked="f">
              <v:textbox inset="0,0,0,0">
                <w:txbxContent>
                  <w:p w:rsidR="00877C4B" w:rsidRPr="003B28BF" w:rsidRDefault="00877C4B" w:rsidP="00877C4B">
                    <w:pPr>
                      <w:rPr>
                        <w:rFonts w:ascii="ITCOfficinaSans LT Book" w:hAnsi="ITCOfficinaSans LT Book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A5C" w:rsidRDefault="008D6A5C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A5C" w:rsidRDefault="008D6A5C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"/>
      <w:gridCol w:w="5670"/>
      <w:gridCol w:w="1485"/>
    </w:tblGrid>
    <w:tr w:rsidR="008D6A5C" w:rsidRPr="007C4AF2">
      <w:tc>
        <w:tcPr>
          <w:tcW w:w="354" w:type="dxa"/>
        </w:tcPr>
        <w:p w:rsidR="008D6A5C" w:rsidRPr="007C4AF2" w:rsidRDefault="008D6A5C">
          <w:pPr>
            <w:pStyle w:val="EONKommentar"/>
            <w:rPr>
              <w:rFonts w:ascii="Titillium" w:hAnsi="Titillium"/>
              <w:color w:val="A90061"/>
            </w:rPr>
          </w:pPr>
        </w:p>
      </w:tc>
      <w:tc>
        <w:tcPr>
          <w:tcW w:w="5670" w:type="dxa"/>
        </w:tcPr>
        <w:p w:rsidR="008D6A5C" w:rsidRPr="007C4AF2" w:rsidRDefault="008D6A5C">
          <w:pPr>
            <w:pStyle w:val="EONKommentar"/>
            <w:rPr>
              <w:rFonts w:ascii="Titillium" w:hAnsi="Titillium"/>
              <w:color w:val="A90061"/>
            </w:rPr>
          </w:pPr>
          <w:r w:rsidRPr="007C4AF2">
            <w:rPr>
              <w:rFonts w:ascii="Titillium" w:hAnsi="Titillium"/>
              <w:color w:val="A90061"/>
            </w:rPr>
            <w:t>Bitte keinen weiteren Text der Kopfzeile hinzufügen</w:t>
          </w:r>
        </w:p>
      </w:tc>
      <w:tc>
        <w:tcPr>
          <w:tcW w:w="1485" w:type="dxa"/>
        </w:tcPr>
        <w:p w:rsidR="008D6A5C" w:rsidRPr="007C4AF2" w:rsidRDefault="008D6A5C">
          <w:pPr>
            <w:pStyle w:val="EONKommentar"/>
            <w:rPr>
              <w:rFonts w:ascii="Titillium" w:hAnsi="Titillium"/>
              <w:color w:val="A90061"/>
            </w:rPr>
          </w:pPr>
        </w:p>
      </w:tc>
    </w:tr>
  </w:tbl>
  <w:p w:rsidR="008D6A5C" w:rsidRPr="007C4AF2" w:rsidRDefault="008D6A5C">
    <w:pPr>
      <w:pStyle w:val="Header"/>
      <w:rPr>
        <w:rFonts w:ascii="Titillium" w:hAnsi="Titillium"/>
      </w:rPr>
    </w:pPr>
    <w:r>
      <w:rPr>
        <w:rFonts w:ascii="Titillium" w:hAnsi="Titillium"/>
        <w:noProof/>
        <w:color w:val="A90061"/>
        <w:lang w:val="en-US" w:eastAsia="en-US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7BE817D" wp14:editId="627A9F5B">
              <wp:simplePos x="0" y="0"/>
              <wp:positionH relativeFrom="column">
                <wp:posOffset>4858385</wp:posOffset>
              </wp:positionH>
              <wp:positionV relativeFrom="paragraph">
                <wp:posOffset>364490</wp:posOffset>
              </wp:positionV>
              <wp:extent cx="1943735" cy="634365"/>
              <wp:effectExtent l="0" t="0" r="0" b="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735" cy="63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6A5C" w:rsidRPr="003B28BF" w:rsidRDefault="008D6A5C" w:rsidP="00877C4B">
                          <w:pPr>
                            <w:rPr>
                              <w:rFonts w:ascii="ITCOfficinaSans LT Book" w:hAnsi="ITCOfficinaSans LT Book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82.55pt;margin-top:28.7pt;width:153.05pt;height:49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bZssAIAALA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" o:allowincell="f" filled="f" stroked="f">
              <v:textbox inset="0,0,0,0">
                <w:txbxContent>
                  <w:p w:rsidR="008D6A5C" w:rsidRPr="003B28BF" w:rsidRDefault="008D6A5C" w:rsidP="00877C4B">
                    <w:pPr>
                      <w:rPr>
                        <w:rFonts w:ascii="ITCOfficinaSans LT Book" w:hAnsi="ITCOfficinaSans LT Book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63E72"/>
    <w:multiLevelType w:val="hybridMultilevel"/>
    <w:tmpl w:val="47A4C552"/>
    <w:lvl w:ilvl="0" w:tplc="22DA8DD2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7246466"/>
    <w:multiLevelType w:val="hybridMultilevel"/>
    <w:tmpl w:val="DE866198"/>
    <w:lvl w:ilvl="0" w:tplc="5650B2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7654B"/>
    <w:multiLevelType w:val="hybridMultilevel"/>
    <w:tmpl w:val="68D6448A"/>
    <w:lvl w:ilvl="0" w:tplc="FA22AED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IT"/>
    <w:docVar w:name="Anzeigename" w:val="Catalbas, Sandra"/>
    <w:docVar w:name="Benutzeranmeldename" w:val="Catalbas"/>
    <w:docVar w:name="BU" w:val="Hannoversche Pensionsskasse"/>
    <w:docVar w:name="BUini" w:val="Hannoversche Pensionskasse.ini"/>
    <w:docVar w:name="Email" w:val="catalbas@hannoversche-kassen.de"/>
    <w:docVar w:name="Formatdokumentname" w:val="ohne Pfad"/>
    <w:docVar w:name="INIDatum" w:val="26.05.2003"/>
    <w:docVar w:name="Nachname" w:val="Catalbas"/>
    <w:docVar w:name="Rufnummer" w:val="0511.820798-33"/>
    <w:docVar w:name="Standort" w:val="Zentrale"/>
    <w:docVar w:name="Version" w:val="41"/>
    <w:docVar w:name="Vorname" w:val="Sandra"/>
  </w:docVars>
  <w:rsids>
    <w:rsidRoot w:val="007E5E18"/>
    <w:rsid w:val="00003F21"/>
    <w:rsid w:val="0000633C"/>
    <w:rsid w:val="0001021D"/>
    <w:rsid w:val="000118CB"/>
    <w:rsid w:val="000121E1"/>
    <w:rsid w:val="0001269D"/>
    <w:rsid w:val="00021531"/>
    <w:rsid w:val="00021872"/>
    <w:rsid w:val="0002246B"/>
    <w:rsid w:val="00022924"/>
    <w:rsid w:val="00024CCA"/>
    <w:rsid w:val="00030B15"/>
    <w:rsid w:val="00030F94"/>
    <w:rsid w:val="00031FA6"/>
    <w:rsid w:val="00035ABD"/>
    <w:rsid w:val="000407E3"/>
    <w:rsid w:val="00040D6C"/>
    <w:rsid w:val="000411FB"/>
    <w:rsid w:val="000520C4"/>
    <w:rsid w:val="00052D2B"/>
    <w:rsid w:val="00053706"/>
    <w:rsid w:val="00057BA8"/>
    <w:rsid w:val="000601DC"/>
    <w:rsid w:val="0006072E"/>
    <w:rsid w:val="00061629"/>
    <w:rsid w:val="00064129"/>
    <w:rsid w:val="00064D0F"/>
    <w:rsid w:val="000651C2"/>
    <w:rsid w:val="00067EE4"/>
    <w:rsid w:val="000703A3"/>
    <w:rsid w:val="0007545F"/>
    <w:rsid w:val="00075AC1"/>
    <w:rsid w:val="00077735"/>
    <w:rsid w:val="00091FA8"/>
    <w:rsid w:val="00093145"/>
    <w:rsid w:val="00093600"/>
    <w:rsid w:val="000A6454"/>
    <w:rsid w:val="000B12CD"/>
    <w:rsid w:val="000B3668"/>
    <w:rsid w:val="000B539E"/>
    <w:rsid w:val="000B63C7"/>
    <w:rsid w:val="000B7F4A"/>
    <w:rsid w:val="000C364E"/>
    <w:rsid w:val="000C6541"/>
    <w:rsid w:val="000D5BA0"/>
    <w:rsid w:val="000D74E7"/>
    <w:rsid w:val="000D7C3D"/>
    <w:rsid w:val="000E1AC9"/>
    <w:rsid w:val="000E266B"/>
    <w:rsid w:val="000E476B"/>
    <w:rsid w:val="000F05D6"/>
    <w:rsid w:val="000F3E8E"/>
    <w:rsid w:val="000F422C"/>
    <w:rsid w:val="000F4EF4"/>
    <w:rsid w:val="00101971"/>
    <w:rsid w:val="0010615B"/>
    <w:rsid w:val="00111AE6"/>
    <w:rsid w:val="00117A4A"/>
    <w:rsid w:val="00123F23"/>
    <w:rsid w:val="0014067D"/>
    <w:rsid w:val="00142B16"/>
    <w:rsid w:val="00144B11"/>
    <w:rsid w:val="0014629B"/>
    <w:rsid w:val="00146C2F"/>
    <w:rsid w:val="001567CA"/>
    <w:rsid w:val="00163657"/>
    <w:rsid w:val="00165AB3"/>
    <w:rsid w:val="001711F1"/>
    <w:rsid w:val="00172212"/>
    <w:rsid w:val="001771A7"/>
    <w:rsid w:val="001940CF"/>
    <w:rsid w:val="00194CC8"/>
    <w:rsid w:val="001973D8"/>
    <w:rsid w:val="001A19AE"/>
    <w:rsid w:val="001A50D2"/>
    <w:rsid w:val="001B172C"/>
    <w:rsid w:val="001B731F"/>
    <w:rsid w:val="001C17CE"/>
    <w:rsid w:val="001C666E"/>
    <w:rsid w:val="001D1BE8"/>
    <w:rsid w:val="001D59C4"/>
    <w:rsid w:val="001D619F"/>
    <w:rsid w:val="001D6270"/>
    <w:rsid w:val="001E21AB"/>
    <w:rsid w:val="001E3B18"/>
    <w:rsid w:val="001E3E18"/>
    <w:rsid w:val="001E606B"/>
    <w:rsid w:val="00201FC4"/>
    <w:rsid w:val="0020773D"/>
    <w:rsid w:val="002161A5"/>
    <w:rsid w:val="00227AC7"/>
    <w:rsid w:val="00231AB5"/>
    <w:rsid w:val="00232BF0"/>
    <w:rsid w:val="00235A91"/>
    <w:rsid w:val="00241512"/>
    <w:rsid w:val="00246DDA"/>
    <w:rsid w:val="002471CE"/>
    <w:rsid w:val="002506E3"/>
    <w:rsid w:val="0025088B"/>
    <w:rsid w:val="00251311"/>
    <w:rsid w:val="0025501D"/>
    <w:rsid w:val="002556FB"/>
    <w:rsid w:val="00260934"/>
    <w:rsid w:val="00261DC7"/>
    <w:rsid w:val="00272B19"/>
    <w:rsid w:val="002736ED"/>
    <w:rsid w:val="00274A7D"/>
    <w:rsid w:val="00274F51"/>
    <w:rsid w:val="00277CE8"/>
    <w:rsid w:val="00281F7B"/>
    <w:rsid w:val="00282C8B"/>
    <w:rsid w:val="00286411"/>
    <w:rsid w:val="002A17B1"/>
    <w:rsid w:val="002A1BB8"/>
    <w:rsid w:val="002A28BB"/>
    <w:rsid w:val="002A4C0C"/>
    <w:rsid w:val="002B4142"/>
    <w:rsid w:val="002B6BC1"/>
    <w:rsid w:val="002B7386"/>
    <w:rsid w:val="002C44B1"/>
    <w:rsid w:val="002C4661"/>
    <w:rsid w:val="002D0ECE"/>
    <w:rsid w:val="002D14BD"/>
    <w:rsid w:val="002D2F38"/>
    <w:rsid w:val="002D48FD"/>
    <w:rsid w:val="002D6351"/>
    <w:rsid w:val="002E0D2A"/>
    <w:rsid w:val="002E2C57"/>
    <w:rsid w:val="002E2DE8"/>
    <w:rsid w:val="002E4EC6"/>
    <w:rsid w:val="00304F50"/>
    <w:rsid w:val="00310338"/>
    <w:rsid w:val="00311B81"/>
    <w:rsid w:val="00315460"/>
    <w:rsid w:val="003177EF"/>
    <w:rsid w:val="00321FC6"/>
    <w:rsid w:val="003230A0"/>
    <w:rsid w:val="0032672C"/>
    <w:rsid w:val="00330292"/>
    <w:rsid w:val="00333D8B"/>
    <w:rsid w:val="003352E6"/>
    <w:rsid w:val="003357E0"/>
    <w:rsid w:val="003433DA"/>
    <w:rsid w:val="00344854"/>
    <w:rsid w:val="00345577"/>
    <w:rsid w:val="0035528E"/>
    <w:rsid w:val="00356A10"/>
    <w:rsid w:val="0036118E"/>
    <w:rsid w:val="00362FEB"/>
    <w:rsid w:val="00365BA2"/>
    <w:rsid w:val="00366294"/>
    <w:rsid w:val="00372AB7"/>
    <w:rsid w:val="00373455"/>
    <w:rsid w:val="00376510"/>
    <w:rsid w:val="003857A9"/>
    <w:rsid w:val="00386569"/>
    <w:rsid w:val="00397A2E"/>
    <w:rsid w:val="003A0CD4"/>
    <w:rsid w:val="003A2A88"/>
    <w:rsid w:val="003A4D1D"/>
    <w:rsid w:val="003A5F00"/>
    <w:rsid w:val="003B28BF"/>
    <w:rsid w:val="003C2C5D"/>
    <w:rsid w:val="003C4F1F"/>
    <w:rsid w:val="003C5C0C"/>
    <w:rsid w:val="003C5EA9"/>
    <w:rsid w:val="003C6E79"/>
    <w:rsid w:val="003D05D3"/>
    <w:rsid w:val="003E656F"/>
    <w:rsid w:val="003F5254"/>
    <w:rsid w:val="003F6250"/>
    <w:rsid w:val="003F7887"/>
    <w:rsid w:val="00400147"/>
    <w:rsid w:val="00400D19"/>
    <w:rsid w:val="00402C9E"/>
    <w:rsid w:val="00403B91"/>
    <w:rsid w:val="00410EC8"/>
    <w:rsid w:val="00413745"/>
    <w:rsid w:val="004203EC"/>
    <w:rsid w:val="00420745"/>
    <w:rsid w:val="004248B9"/>
    <w:rsid w:val="004332F6"/>
    <w:rsid w:val="00442A78"/>
    <w:rsid w:val="004444CE"/>
    <w:rsid w:val="00444D4C"/>
    <w:rsid w:val="00452184"/>
    <w:rsid w:val="00455398"/>
    <w:rsid w:val="004563F1"/>
    <w:rsid w:val="0046083D"/>
    <w:rsid w:val="00462628"/>
    <w:rsid w:val="0047086A"/>
    <w:rsid w:val="0047291B"/>
    <w:rsid w:val="00477029"/>
    <w:rsid w:val="00477D2E"/>
    <w:rsid w:val="00484D8B"/>
    <w:rsid w:val="00485B8D"/>
    <w:rsid w:val="00487A84"/>
    <w:rsid w:val="00492C39"/>
    <w:rsid w:val="004A008A"/>
    <w:rsid w:val="004A3277"/>
    <w:rsid w:val="004A6773"/>
    <w:rsid w:val="004B667A"/>
    <w:rsid w:val="004B7A26"/>
    <w:rsid w:val="004C2EB7"/>
    <w:rsid w:val="004D6B0E"/>
    <w:rsid w:val="004E2D51"/>
    <w:rsid w:val="004E75BF"/>
    <w:rsid w:val="004F0078"/>
    <w:rsid w:val="00500371"/>
    <w:rsid w:val="00500DD3"/>
    <w:rsid w:val="00502640"/>
    <w:rsid w:val="00512BD4"/>
    <w:rsid w:val="00530EFF"/>
    <w:rsid w:val="00542619"/>
    <w:rsid w:val="005436C1"/>
    <w:rsid w:val="0054374F"/>
    <w:rsid w:val="0054424A"/>
    <w:rsid w:val="00544CA2"/>
    <w:rsid w:val="00545FED"/>
    <w:rsid w:val="00551AC8"/>
    <w:rsid w:val="00552403"/>
    <w:rsid w:val="005635D3"/>
    <w:rsid w:val="00564226"/>
    <w:rsid w:val="00566EC1"/>
    <w:rsid w:val="005777C0"/>
    <w:rsid w:val="005952A9"/>
    <w:rsid w:val="005956B7"/>
    <w:rsid w:val="005B12AC"/>
    <w:rsid w:val="005B2FA8"/>
    <w:rsid w:val="005B47A6"/>
    <w:rsid w:val="005C0CEE"/>
    <w:rsid w:val="005D0406"/>
    <w:rsid w:val="005D3314"/>
    <w:rsid w:val="005D70D6"/>
    <w:rsid w:val="005E52A7"/>
    <w:rsid w:val="005F293A"/>
    <w:rsid w:val="005F5303"/>
    <w:rsid w:val="00606106"/>
    <w:rsid w:val="00606D72"/>
    <w:rsid w:val="0060795C"/>
    <w:rsid w:val="006102A7"/>
    <w:rsid w:val="00611293"/>
    <w:rsid w:val="00614266"/>
    <w:rsid w:val="00623B11"/>
    <w:rsid w:val="00624B84"/>
    <w:rsid w:val="0063227A"/>
    <w:rsid w:val="00633ABC"/>
    <w:rsid w:val="00633D71"/>
    <w:rsid w:val="00634E75"/>
    <w:rsid w:val="00640FD7"/>
    <w:rsid w:val="0064781A"/>
    <w:rsid w:val="00652CCB"/>
    <w:rsid w:val="00654413"/>
    <w:rsid w:val="00655370"/>
    <w:rsid w:val="00655862"/>
    <w:rsid w:val="006560CE"/>
    <w:rsid w:val="0065699F"/>
    <w:rsid w:val="00663253"/>
    <w:rsid w:val="00670955"/>
    <w:rsid w:val="006752A7"/>
    <w:rsid w:val="00676970"/>
    <w:rsid w:val="00676B6A"/>
    <w:rsid w:val="006865CD"/>
    <w:rsid w:val="00686BC7"/>
    <w:rsid w:val="00690464"/>
    <w:rsid w:val="0069069B"/>
    <w:rsid w:val="00691794"/>
    <w:rsid w:val="00693810"/>
    <w:rsid w:val="00693925"/>
    <w:rsid w:val="006950B5"/>
    <w:rsid w:val="006A7F66"/>
    <w:rsid w:val="006B250F"/>
    <w:rsid w:val="006B2518"/>
    <w:rsid w:val="006B3C05"/>
    <w:rsid w:val="006D36A2"/>
    <w:rsid w:val="006D4954"/>
    <w:rsid w:val="006D5D49"/>
    <w:rsid w:val="006F14E8"/>
    <w:rsid w:val="006F58D9"/>
    <w:rsid w:val="0070051A"/>
    <w:rsid w:val="007027C0"/>
    <w:rsid w:val="0070634A"/>
    <w:rsid w:val="00707344"/>
    <w:rsid w:val="00707895"/>
    <w:rsid w:val="00713CF0"/>
    <w:rsid w:val="007142F1"/>
    <w:rsid w:val="007219F0"/>
    <w:rsid w:val="00725636"/>
    <w:rsid w:val="00730686"/>
    <w:rsid w:val="00731F86"/>
    <w:rsid w:val="00732500"/>
    <w:rsid w:val="00732BAC"/>
    <w:rsid w:val="00732F7D"/>
    <w:rsid w:val="007352C2"/>
    <w:rsid w:val="00735720"/>
    <w:rsid w:val="00740225"/>
    <w:rsid w:val="0074395B"/>
    <w:rsid w:val="00744701"/>
    <w:rsid w:val="007459AE"/>
    <w:rsid w:val="00753BCF"/>
    <w:rsid w:val="007561E9"/>
    <w:rsid w:val="00760A89"/>
    <w:rsid w:val="0076479B"/>
    <w:rsid w:val="007722E2"/>
    <w:rsid w:val="007747B7"/>
    <w:rsid w:val="00775FFC"/>
    <w:rsid w:val="00781BC0"/>
    <w:rsid w:val="0078208C"/>
    <w:rsid w:val="00785EFC"/>
    <w:rsid w:val="00790753"/>
    <w:rsid w:val="00790C33"/>
    <w:rsid w:val="007A1C18"/>
    <w:rsid w:val="007A2094"/>
    <w:rsid w:val="007A293F"/>
    <w:rsid w:val="007A2F5E"/>
    <w:rsid w:val="007A3767"/>
    <w:rsid w:val="007A3CE4"/>
    <w:rsid w:val="007A6F9B"/>
    <w:rsid w:val="007A7E59"/>
    <w:rsid w:val="007B2F15"/>
    <w:rsid w:val="007C05D2"/>
    <w:rsid w:val="007C4AF2"/>
    <w:rsid w:val="007D4436"/>
    <w:rsid w:val="007E5E18"/>
    <w:rsid w:val="007F330B"/>
    <w:rsid w:val="00803108"/>
    <w:rsid w:val="0080357D"/>
    <w:rsid w:val="00813B4F"/>
    <w:rsid w:val="00820EFC"/>
    <w:rsid w:val="0082488B"/>
    <w:rsid w:val="00827472"/>
    <w:rsid w:val="008316C9"/>
    <w:rsid w:val="008318B8"/>
    <w:rsid w:val="008321DC"/>
    <w:rsid w:val="00841141"/>
    <w:rsid w:val="00842A72"/>
    <w:rsid w:val="00851433"/>
    <w:rsid w:val="00854D82"/>
    <w:rsid w:val="00854F73"/>
    <w:rsid w:val="00860AB3"/>
    <w:rsid w:val="00863E5B"/>
    <w:rsid w:val="00867F51"/>
    <w:rsid w:val="00877C4B"/>
    <w:rsid w:val="00881CA0"/>
    <w:rsid w:val="008848A6"/>
    <w:rsid w:val="008868E3"/>
    <w:rsid w:val="00891A5C"/>
    <w:rsid w:val="00893394"/>
    <w:rsid w:val="00897F2F"/>
    <w:rsid w:val="008A41B4"/>
    <w:rsid w:val="008B029E"/>
    <w:rsid w:val="008B62AD"/>
    <w:rsid w:val="008C44AE"/>
    <w:rsid w:val="008C4BC0"/>
    <w:rsid w:val="008C69E4"/>
    <w:rsid w:val="008D3889"/>
    <w:rsid w:val="008D3C7D"/>
    <w:rsid w:val="008D6A5C"/>
    <w:rsid w:val="008D7AA0"/>
    <w:rsid w:val="008D7D6B"/>
    <w:rsid w:val="008E40FA"/>
    <w:rsid w:val="008E4550"/>
    <w:rsid w:val="008E7AF5"/>
    <w:rsid w:val="008F5DBC"/>
    <w:rsid w:val="009114A8"/>
    <w:rsid w:val="00917E53"/>
    <w:rsid w:val="0092005A"/>
    <w:rsid w:val="00920D42"/>
    <w:rsid w:val="00924CE9"/>
    <w:rsid w:val="009273E7"/>
    <w:rsid w:val="00932975"/>
    <w:rsid w:val="0093339F"/>
    <w:rsid w:val="00933D62"/>
    <w:rsid w:val="00936AFD"/>
    <w:rsid w:val="00943340"/>
    <w:rsid w:val="00945A6E"/>
    <w:rsid w:val="0094720F"/>
    <w:rsid w:val="00953D52"/>
    <w:rsid w:val="00955D5F"/>
    <w:rsid w:val="00956696"/>
    <w:rsid w:val="009624CF"/>
    <w:rsid w:val="009644B2"/>
    <w:rsid w:val="009671B6"/>
    <w:rsid w:val="0097191C"/>
    <w:rsid w:val="00971A1C"/>
    <w:rsid w:val="00972446"/>
    <w:rsid w:val="0097794D"/>
    <w:rsid w:val="00991636"/>
    <w:rsid w:val="00993F19"/>
    <w:rsid w:val="009A6C7D"/>
    <w:rsid w:val="009A6E90"/>
    <w:rsid w:val="009B1C1E"/>
    <w:rsid w:val="009B56A0"/>
    <w:rsid w:val="009C01AC"/>
    <w:rsid w:val="009C04B9"/>
    <w:rsid w:val="009C1B20"/>
    <w:rsid w:val="009E0A8B"/>
    <w:rsid w:val="009E25F7"/>
    <w:rsid w:val="009E6953"/>
    <w:rsid w:val="009F6C34"/>
    <w:rsid w:val="00A0025F"/>
    <w:rsid w:val="00A00D2A"/>
    <w:rsid w:val="00A0516F"/>
    <w:rsid w:val="00A05C3C"/>
    <w:rsid w:val="00A22C75"/>
    <w:rsid w:val="00A31516"/>
    <w:rsid w:val="00A3440A"/>
    <w:rsid w:val="00A3554F"/>
    <w:rsid w:val="00A3575B"/>
    <w:rsid w:val="00A406C6"/>
    <w:rsid w:val="00A41B8F"/>
    <w:rsid w:val="00A43A5A"/>
    <w:rsid w:val="00A5270F"/>
    <w:rsid w:val="00A53C76"/>
    <w:rsid w:val="00A54FFB"/>
    <w:rsid w:val="00A575F1"/>
    <w:rsid w:val="00A638DA"/>
    <w:rsid w:val="00A65618"/>
    <w:rsid w:val="00A65D20"/>
    <w:rsid w:val="00A7668C"/>
    <w:rsid w:val="00A82921"/>
    <w:rsid w:val="00A91677"/>
    <w:rsid w:val="00A95D52"/>
    <w:rsid w:val="00AA0E07"/>
    <w:rsid w:val="00AA2B33"/>
    <w:rsid w:val="00AA2C02"/>
    <w:rsid w:val="00AA3C38"/>
    <w:rsid w:val="00AA74A2"/>
    <w:rsid w:val="00AB501C"/>
    <w:rsid w:val="00AC3E92"/>
    <w:rsid w:val="00AC5D73"/>
    <w:rsid w:val="00AC7DE3"/>
    <w:rsid w:val="00AD067E"/>
    <w:rsid w:val="00AD1D46"/>
    <w:rsid w:val="00AD1DF1"/>
    <w:rsid w:val="00AD3DB9"/>
    <w:rsid w:val="00AD4A5D"/>
    <w:rsid w:val="00AD6171"/>
    <w:rsid w:val="00AD6A7F"/>
    <w:rsid w:val="00AD70E3"/>
    <w:rsid w:val="00AE1FCA"/>
    <w:rsid w:val="00AE6F48"/>
    <w:rsid w:val="00AF03A0"/>
    <w:rsid w:val="00AF3857"/>
    <w:rsid w:val="00AF3EA9"/>
    <w:rsid w:val="00AF41AC"/>
    <w:rsid w:val="00AF7AB1"/>
    <w:rsid w:val="00B02872"/>
    <w:rsid w:val="00B03A93"/>
    <w:rsid w:val="00B07534"/>
    <w:rsid w:val="00B138A3"/>
    <w:rsid w:val="00B21E75"/>
    <w:rsid w:val="00B26929"/>
    <w:rsid w:val="00B31302"/>
    <w:rsid w:val="00B35C68"/>
    <w:rsid w:val="00B41E33"/>
    <w:rsid w:val="00B449E1"/>
    <w:rsid w:val="00B5122E"/>
    <w:rsid w:val="00B537E0"/>
    <w:rsid w:val="00B5544A"/>
    <w:rsid w:val="00B577EF"/>
    <w:rsid w:val="00B6027D"/>
    <w:rsid w:val="00B62709"/>
    <w:rsid w:val="00B67D27"/>
    <w:rsid w:val="00B704A1"/>
    <w:rsid w:val="00B919B4"/>
    <w:rsid w:val="00B93F3B"/>
    <w:rsid w:val="00BA19D4"/>
    <w:rsid w:val="00BB28EC"/>
    <w:rsid w:val="00BB4962"/>
    <w:rsid w:val="00BB60FA"/>
    <w:rsid w:val="00BB61EA"/>
    <w:rsid w:val="00BB704B"/>
    <w:rsid w:val="00BB70B5"/>
    <w:rsid w:val="00BC21B2"/>
    <w:rsid w:val="00BC3A94"/>
    <w:rsid w:val="00BF5AEB"/>
    <w:rsid w:val="00C020C4"/>
    <w:rsid w:val="00C03057"/>
    <w:rsid w:val="00C100F2"/>
    <w:rsid w:val="00C220D8"/>
    <w:rsid w:val="00C32EBC"/>
    <w:rsid w:val="00C33BCE"/>
    <w:rsid w:val="00C371C7"/>
    <w:rsid w:val="00C418C7"/>
    <w:rsid w:val="00C44974"/>
    <w:rsid w:val="00C44DF9"/>
    <w:rsid w:val="00C45DAB"/>
    <w:rsid w:val="00C46321"/>
    <w:rsid w:val="00C53585"/>
    <w:rsid w:val="00C550D2"/>
    <w:rsid w:val="00C555DA"/>
    <w:rsid w:val="00C57796"/>
    <w:rsid w:val="00C6146F"/>
    <w:rsid w:val="00C65585"/>
    <w:rsid w:val="00C656E0"/>
    <w:rsid w:val="00C7038E"/>
    <w:rsid w:val="00C80DEC"/>
    <w:rsid w:val="00C868C9"/>
    <w:rsid w:val="00C87626"/>
    <w:rsid w:val="00C916FC"/>
    <w:rsid w:val="00C9710F"/>
    <w:rsid w:val="00C97426"/>
    <w:rsid w:val="00CA05B7"/>
    <w:rsid w:val="00CA194D"/>
    <w:rsid w:val="00CB6E99"/>
    <w:rsid w:val="00CC3530"/>
    <w:rsid w:val="00CC4959"/>
    <w:rsid w:val="00CC513C"/>
    <w:rsid w:val="00CD61C1"/>
    <w:rsid w:val="00CD6862"/>
    <w:rsid w:val="00CF1E03"/>
    <w:rsid w:val="00CF3C08"/>
    <w:rsid w:val="00CF4435"/>
    <w:rsid w:val="00D01B5E"/>
    <w:rsid w:val="00D021BB"/>
    <w:rsid w:val="00D04693"/>
    <w:rsid w:val="00D04C06"/>
    <w:rsid w:val="00D12991"/>
    <w:rsid w:val="00D135C8"/>
    <w:rsid w:val="00D145AD"/>
    <w:rsid w:val="00D160C1"/>
    <w:rsid w:val="00D175C1"/>
    <w:rsid w:val="00D20608"/>
    <w:rsid w:val="00D241EA"/>
    <w:rsid w:val="00D244B7"/>
    <w:rsid w:val="00D31BEB"/>
    <w:rsid w:val="00D3539B"/>
    <w:rsid w:val="00D35400"/>
    <w:rsid w:val="00D35460"/>
    <w:rsid w:val="00D41DCF"/>
    <w:rsid w:val="00D45882"/>
    <w:rsid w:val="00D501E1"/>
    <w:rsid w:val="00D53F9D"/>
    <w:rsid w:val="00D54843"/>
    <w:rsid w:val="00D560F0"/>
    <w:rsid w:val="00D60288"/>
    <w:rsid w:val="00D61E82"/>
    <w:rsid w:val="00D658E4"/>
    <w:rsid w:val="00D70D6E"/>
    <w:rsid w:val="00D727B1"/>
    <w:rsid w:val="00D773C3"/>
    <w:rsid w:val="00D8203F"/>
    <w:rsid w:val="00D84B84"/>
    <w:rsid w:val="00D879F3"/>
    <w:rsid w:val="00D919CD"/>
    <w:rsid w:val="00D92B92"/>
    <w:rsid w:val="00D932EA"/>
    <w:rsid w:val="00D9571A"/>
    <w:rsid w:val="00D95758"/>
    <w:rsid w:val="00D966EB"/>
    <w:rsid w:val="00DA2366"/>
    <w:rsid w:val="00DA46D9"/>
    <w:rsid w:val="00DA6351"/>
    <w:rsid w:val="00DB2DE5"/>
    <w:rsid w:val="00DB3BAC"/>
    <w:rsid w:val="00DB58B5"/>
    <w:rsid w:val="00DB5E64"/>
    <w:rsid w:val="00DC6619"/>
    <w:rsid w:val="00DC6D33"/>
    <w:rsid w:val="00DD0307"/>
    <w:rsid w:val="00DE382D"/>
    <w:rsid w:val="00DF220B"/>
    <w:rsid w:val="00DF2349"/>
    <w:rsid w:val="00DF2E09"/>
    <w:rsid w:val="00DF4991"/>
    <w:rsid w:val="00DF583A"/>
    <w:rsid w:val="00DF7C25"/>
    <w:rsid w:val="00E050C6"/>
    <w:rsid w:val="00E06F3D"/>
    <w:rsid w:val="00E1696D"/>
    <w:rsid w:val="00E17E0D"/>
    <w:rsid w:val="00E21DD2"/>
    <w:rsid w:val="00E273CC"/>
    <w:rsid w:val="00E30C9D"/>
    <w:rsid w:val="00E3683D"/>
    <w:rsid w:val="00E40398"/>
    <w:rsid w:val="00E46C95"/>
    <w:rsid w:val="00E53F73"/>
    <w:rsid w:val="00E64672"/>
    <w:rsid w:val="00E77835"/>
    <w:rsid w:val="00E80171"/>
    <w:rsid w:val="00E86385"/>
    <w:rsid w:val="00E863EC"/>
    <w:rsid w:val="00E90B74"/>
    <w:rsid w:val="00E97191"/>
    <w:rsid w:val="00E97594"/>
    <w:rsid w:val="00EA064C"/>
    <w:rsid w:val="00EA0E46"/>
    <w:rsid w:val="00EA2902"/>
    <w:rsid w:val="00EA466C"/>
    <w:rsid w:val="00EA74F3"/>
    <w:rsid w:val="00EC3A39"/>
    <w:rsid w:val="00EC7E0C"/>
    <w:rsid w:val="00ED20AF"/>
    <w:rsid w:val="00ED60C9"/>
    <w:rsid w:val="00EE24BD"/>
    <w:rsid w:val="00EE45F2"/>
    <w:rsid w:val="00EE4C45"/>
    <w:rsid w:val="00F016D4"/>
    <w:rsid w:val="00F21ABC"/>
    <w:rsid w:val="00F23C0B"/>
    <w:rsid w:val="00F241E3"/>
    <w:rsid w:val="00F31160"/>
    <w:rsid w:val="00F332EA"/>
    <w:rsid w:val="00F36450"/>
    <w:rsid w:val="00F36CD1"/>
    <w:rsid w:val="00F36F45"/>
    <w:rsid w:val="00F40645"/>
    <w:rsid w:val="00F40E9E"/>
    <w:rsid w:val="00F42F12"/>
    <w:rsid w:val="00F46D7F"/>
    <w:rsid w:val="00F555FD"/>
    <w:rsid w:val="00F55955"/>
    <w:rsid w:val="00F62887"/>
    <w:rsid w:val="00F63BC4"/>
    <w:rsid w:val="00F652F7"/>
    <w:rsid w:val="00F677AC"/>
    <w:rsid w:val="00F70007"/>
    <w:rsid w:val="00F76534"/>
    <w:rsid w:val="00F85ADD"/>
    <w:rsid w:val="00F874A7"/>
    <w:rsid w:val="00F922C5"/>
    <w:rsid w:val="00FA43C7"/>
    <w:rsid w:val="00FB087A"/>
    <w:rsid w:val="00FB19CA"/>
    <w:rsid w:val="00FC2C19"/>
    <w:rsid w:val="00FC4F67"/>
    <w:rsid w:val="00FC5032"/>
    <w:rsid w:val="00FC52BE"/>
    <w:rsid w:val="00FD3580"/>
    <w:rsid w:val="00FD5337"/>
    <w:rsid w:val="00FE66F7"/>
    <w:rsid w:val="00FE77E4"/>
    <w:rsid w:val="00FF4839"/>
    <w:rsid w:val="00FF7C40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1AC"/>
    <w:pPr>
      <w:spacing w:line="280" w:lineRule="atLeast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customStyle="1" w:styleId="EONKommentar">
    <w:name w:val="EONKommentar"/>
    <w:basedOn w:val="Normal"/>
    <w:pPr>
      <w:spacing w:line="240" w:lineRule="auto"/>
    </w:pPr>
    <w:rPr>
      <w:vanish/>
      <w:color w:val="FF0000"/>
      <w:sz w:val="18"/>
    </w:rPr>
  </w:style>
  <w:style w:type="character" w:styleId="PageNumber">
    <w:name w:val="page number"/>
    <w:basedOn w:val="DefaultParagraphFont"/>
  </w:style>
  <w:style w:type="paragraph" w:customStyle="1" w:styleId="EONangaben">
    <w:name w:val="EONangaben"/>
    <w:basedOn w:val="Normal"/>
    <w:pPr>
      <w:spacing w:line="210" w:lineRule="atLeast"/>
    </w:pPr>
    <w:rPr>
      <w:rFonts w:ascii="Arial" w:hAnsi="Arial"/>
      <w:sz w:val="16"/>
    </w:rPr>
  </w:style>
  <w:style w:type="paragraph" w:customStyle="1" w:styleId="EONabsender">
    <w:name w:val="EONabsender"/>
    <w:basedOn w:val="EONangaben"/>
    <w:pPr>
      <w:spacing w:line="160" w:lineRule="exact"/>
    </w:pPr>
    <w:rPr>
      <w:sz w:val="1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8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08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1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9C01AC"/>
    <w:rPr>
      <w:sz w:val="24"/>
    </w:rPr>
  </w:style>
  <w:style w:type="character" w:styleId="Hyperlink">
    <w:name w:val="Hyperlink"/>
    <w:uiPriority w:val="99"/>
    <w:unhideWhenUsed/>
    <w:rsid w:val="00775F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1AC"/>
    <w:pPr>
      <w:spacing w:line="280" w:lineRule="atLeast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customStyle="1" w:styleId="EONKommentar">
    <w:name w:val="EONKommentar"/>
    <w:basedOn w:val="Normal"/>
    <w:pPr>
      <w:spacing w:line="240" w:lineRule="auto"/>
    </w:pPr>
    <w:rPr>
      <w:vanish/>
      <w:color w:val="FF0000"/>
      <w:sz w:val="18"/>
    </w:rPr>
  </w:style>
  <w:style w:type="character" w:styleId="PageNumber">
    <w:name w:val="page number"/>
    <w:basedOn w:val="DefaultParagraphFont"/>
  </w:style>
  <w:style w:type="paragraph" w:customStyle="1" w:styleId="EONangaben">
    <w:name w:val="EONangaben"/>
    <w:basedOn w:val="Normal"/>
    <w:pPr>
      <w:spacing w:line="210" w:lineRule="atLeast"/>
    </w:pPr>
    <w:rPr>
      <w:rFonts w:ascii="Arial" w:hAnsi="Arial"/>
      <w:sz w:val="16"/>
    </w:rPr>
  </w:style>
  <w:style w:type="paragraph" w:customStyle="1" w:styleId="EONabsender">
    <w:name w:val="EONabsender"/>
    <w:basedOn w:val="EONangaben"/>
    <w:pPr>
      <w:spacing w:line="160" w:lineRule="exact"/>
    </w:pPr>
    <w:rPr>
      <w:sz w:val="1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8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08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1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9C01AC"/>
    <w:rPr>
      <w:sz w:val="24"/>
    </w:rPr>
  </w:style>
  <w:style w:type="character" w:styleId="Hyperlink">
    <w:name w:val="Hyperlink"/>
    <w:uiPriority w:val="99"/>
    <w:unhideWhenUsed/>
    <w:rsid w:val="00775F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6A969-812B-476B-B29C-705EB762E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1864</Words>
  <Characters>11695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2016-03-11T15:43:00Z</dcterms:created>
  <dcterms:modified xsi:type="dcterms:W3CDTF">2016-03-11T15:44:00Z</dcterms:modified>
</cp:coreProperties>
</file>